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29B738" w14:textId="77777777" w:rsidR="00303F50" w:rsidRPr="0052608B" w:rsidRDefault="00303F50" w:rsidP="00827D3B">
      <w:pPr>
        <w:autoSpaceDE/>
        <w:jc w:val="right"/>
        <w:rPr>
          <w:rFonts w:ascii="Arial" w:hAnsi="Arial" w:cs="Arial"/>
          <w:i/>
          <w:sz w:val="22"/>
          <w:szCs w:val="22"/>
        </w:rPr>
      </w:pPr>
      <w:r w:rsidRPr="0052608B">
        <w:rPr>
          <w:rFonts w:ascii="Arial" w:hAnsi="Arial" w:cs="Arial"/>
          <w:i/>
          <w:sz w:val="22"/>
          <w:szCs w:val="22"/>
        </w:rPr>
        <w:t>Załącznik nr 4 do Zarządzenia Nr</w:t>
      </w:r>
      <w:r w:rsidR="0044050E" w:rsidRPr="0052608B">
        <w:rPr>
          <w:rFonts w:ascii="Arial" w:hAnsi="Arial" w:cs="Arial"/>
          <w:i/>
          <w:sz w:val="22"/>
          <w:szCs w:val="22"/>
        </w:rPr>
        <w:t xml:space="preserve"> RD/Z.0201-…………..</w:t>
      </w:r>
    </w:p>
    <w:p w14:paraId="672A6659" w14:textId="77777777" w:rsidR="00303F50" w:rsidRPr="0052608B" w:rsidRDefault="00303F50">
      <w:pPr>
        <w:autoSpaceDE/>
        <w:jc w:val="right"/>
        <w:rPr>
          <w:rFonts w:ascii="Arial" w:hAnsi="Arial" w:cs="Arial"/>
          <w:i/>
          <w:sz w:val="22"/>
          <w:szCs w:val="22"/>
        </w:rPr>
      </w:pPr>
    </w:p>
    <w:p w14:paraId="0A37501D" w14:textId="77777777" w:rsidR="00303F50" w:rsidRPr="0052608B" w:rsidRDefault="00303F50">
      <w:pPr>
        <w:autoSpaceDE/>
        <w:jc w:val="right"/>
        <w:rPr>
          <w:rFonts w:ascii="Arial" w:hAnsi="Arial" w:cs="Arial"/>
          <w:b/>
          <w:bCs/>
          <w:sz w:val="22"/>
          <w:szCs w:val="22"/>
        </w:rPr>
      </w:pPr>
    </w:p>
    <w:p w14:paraId="796111B7" w14:textId="76395D90" w:rsidR="00EC5DE4" w:rsidRPr="00B91439" w:rsidRDefault="00303F50" w:rsidP="00EC5DE4">
      <w:pPr>
        <w:pStyle w:val="Nagwek1"/>
        <w:rPr>
          <w:rFonts w:ascii="Arial" w:hAnsi="Arial" w:cs="Arial"/>
          <w:b/>
          <w:bCs/>
          <w:sz w:val="22"/>
          <w:szCs w:val="22"/>
          <w:lang w:val="en-GB"/>
        </w:rPr>
      </w:pPr>
      <w:r w:rsidRPr="00B91439">
        <w:rPr>
          <w:rFonts w:ascii="Arial" w:hAnsi="Arial" w:cs="Arial"/>
          <w:b/>
          <w:bCs/>
          <w:sz w:val="22"/>
          <w:szCs w:val="22"/>
          <w:lang w:val="en-GB"/>
        </w:rPr>
        <w:t>KARTA KURSU</w:t>
      </w:r>
    </w:p>
    <w:p w14:paraId="6C171FD4" w14:textId="11C75AD2" w:rsidR="00EC5DE4" w:rsidRPr="00B91439" w:rsidRDefault="00EC5DE4" w:rsidP="00EC5DE4">
      <w:pPr>
        <w:autoSpaceDE/>
        <w:jc w:val="center"/>
        <w:rPr>
          <w:rFonts w:ascii="Arial" w:hAnsi="Arial" w:cs="Arial"/>
          <w:sz w:val="22"/>
          <w:szCs w:val="22"/>
          <w:lang w:val="en-GB"/>
        </w:rPr>
      </w:pPr>
      <w:proofErr w:type="spellStart"/>
      <w:r w:rsidRPr="00B91439">
        <w:rPr>
          <w:rFonts w:ascii="Arial" w:hAnsi="Arial" w:cs="Arial"/>
          <w:sz w:val="22"/>
          <w:szCs w:val="22"/>
          <w:lang w:val="en-GB"/>
        </w:rPr>
        <w:t>stacjonarne</w:t>
      </w:r>
      <w:proofErr w:type="spellEnd"/>
    </w:p>
    <w:p w14:paraId="02EB378F" w14:textId="52498A76" w:rsidR="00D32FBE" w:rsidRPr="00B91439" w:rsidRDefault="00EC5DE4">
      <w:pPr>
        <w:autoSpaceDE/>
        <w:jc w:val="center"/>
        <w:rPr>
          <w:rFonts w:ascii="Arial" w:hAnsi="Arial" w:cs="Arial"/>
          <w:b/>
          <w:bCs/>
          <w:sz w:val="22"/>
          <w:szCs w:val="22"/>
          <w:lang w:val="en-GB"/>
        </w:rPr>
      </w:pPr>
      <w:r w:rsidRPr="00B91439">
        <w:rPr>
          <w:rFonts w:ascii="Arial" w:hAnsi="Arial" w:cs="Arial"/>
          <w:b/>
          <w:bCs/>
          <w:sz w:val="22"/>
          <w:szCs w:val="22"/>
          <w:lang w:val="en-GB"/>
        </w:rPr>
        <w:t>Media Content &amp; Creative Writing</w:t>
      </w:r>
    </w:p>
    <w:p w14:paraId="13E6D11B" w14:textId="77777777" w:rsidR="00EC5DE4" w:rsidRPr="00B91439" w:rsidRDefault="00EC5DE4">
      <w:pPr>
        <w:autoSpaceDE/>
        <w:jc w:val="center"/>
        <w:rPr>
          <w:rFonts w:ascii="Arial" w:hAnsi="Arial" w:cs="Arial"/>
          <w:sz w:val="22"/>
          <w:szCs w:val="22"/>
          <w:lang w:val="en-GB"/>
        </w:rPr>
      </w:pPr>
    </w:p>
    <w:p w14:paraId="6A05A809" w14:textId="77777777" w:rsidR="00D32FBE" w:rsidRPr="00B91439" w:rsidRDefault="00D32FBE">
      <w:pPr>
        <w:autoSpaceDE/>
        <w:jc w:val="center"/>
        <w:rPr>
          <w:rFonts w:ascii="Arial" w:hAnsi="Arial" w:cs="Arial"/>
          <w:sz w:val="22"/>
          <w:szCs w:val="22"/>
          <w:lang w:val="en-GB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303F50" w:rsidRPr="0052608B" w14:paraId="5480EF1D" w14:textId="77777777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14:paraId="68DA1A52" w14:textId="77777777" w:rsidR="00303F50" w:rsidRPr="0052608B" w:rsidRDefault="00303F50">
            <w:pPr>
              <w:autoSpaceDE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Nazwa</w:t>
            </w:r>
          </w:p>
        </w:tc>
        <w:tc>
          <w:tcPr>
            <w:tcW w:w="7655" w:type="dxa"/>
            <w:vAlign w:val="center"/>
          </w:tcPr>
          <w:p w14:paraId="5A39BBE3" w14:textId="76F2032F" w:rsidR="00303F50" w:rsidRPr="0052608B" w:rsidRDefault="00EB0205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B0205">
              <w:rPr>
                <w:rFonts w:ascii="Arial" w:hAnsi="Arial" w:cs="Arial"/>
                <w:sz w:val="22"/>
                <w:szCs w:val="22"/>
              </w:rPr>
              <w:t>PR i zarządzanie wizerunkiem</w:t>
            </w:r>
          </w:p>
        </w:tc>
      </w:tr>
      <w:tr w:rsidR="00303F50" w:rsidRPr="0052608B" w14:paraId="1595C287" w14:textId="77777777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14:paraId="4852D650" w14:textId="77777777" w:rsidR="00303F50" w:rsidRPr="0052608B" w:rsidRDefault="00303F50">
            <w:pPr>
              <w:autoSpaceDE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Nazwa w j. ang.</w:t>
            </w:r>
          </w:p>
        </w:tc>
        <w:tc>
          <w:tcPr>
            <w:tcW w:w="7655" w:type="dxa"/>
            <w:vAlign w:val="center"/>
          </w:tcPr>
          <w:p w14:paraId="41C8F396" w14:textId="7A3EE397" w:rsidR="00303F50" w:rsidRPr="0052608B" w:rsidRDefault="00EB0205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 and image management</w:t>
            </w:r>
          </w:p>
        </w:tc>
      </w:tr>
    </w:tbl>
    <w:p w14:paraId="72A3D3EC" w14:textId="77777777" w:rsidR="00303F50" w:rsidRPr="0052608B" w:rsidRDefault="00303F50">
      <w:pPr>
        <w:jc w:val="center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827D3B" w:rsidRPr="0052608B" w14:paraId="4CCBCC44" w14:textId="77777777" w:rsidTr="00827D3B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14:paraId="69C2AF6E" w14:textId="77777777" w:rsidR="00827D3B" w:rsidRPr="0052608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Koordynator</w:t>
            </w:r>
          </w:p>
        </w:tc>
        <w:tc>
          <w:tcPr>
            <w:tcW w:w="3190" w:type="dxa"/>
            <w:vMerge w:val="restart"/>
            <w:vAlign w:val="center"/>
          </w:tcPr>
          <w:p w14:paraId="0D0B940D" w14:textId="12CB8520" w:rsidR="00827D3B" w:rsidRPr="0052608B" w:rsidRDefault="0083199A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Mgr Ilona Sieradzka</w:t>
            </w:r>
          </w:p>
        </w:tc>
        <w:tc>
          <w:tcPr>
            <w:tcW w:w="3261" w:type="dxa"/>
            <w:shd w:val="clear" w:color="auto" w:fill="DBE5F1"/>
            <w:vAlign w:val="center"/>
          </w:tcPr>
          <w:p w14:paraId="7B1FB2FE" w14:textId="77777777" w:rsidR="00827D3B" w:rsidRPr="0052608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Zespół dydaktyczny</w:t>
            </w:r>
          </w:p>
        </w:tc>
      </w:tr>
      <w:tr w:rsidR="00827D3B" w:rsidRPr="0052608B" w14:paraId="0E27B00A" w14:textId="77777777" w:rsidTr="00827D3B">
        <w:trPr>
          <w:cantSplit/>
          <w:trHeight w:val="367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14:paraId="60061E4C" w14:textId="77777777" w:rsidR="00827D3B" w:rsidRPr="0052608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vAlign w:val="center"/>
          </w:tcPr>
          <w:p w14:paraId="44EAFD9C" w14:textId="77777777" w:rsidR="00827D3B" w:rsidRPr="0052608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1" w:type="dxa"/>
            <w:vMerge w:val="restart"/>
            <w:vAlign w:val="center"/>
          </w:tcPr>
          <w:p w14:paraId="4B94D5A5" w14:textId="7319290B" w:rsidR="00827D3B" w:rsidRPr="0052608B" w:rsidRDefault="0083199A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199A">
              <w:rPr>
                <w:rFonts w:ascii="Arial" w:hAnsi="Arial" w:cs="Arial"/>
                <w:sz w:val="22"/>
                <w:szCs w:val="22"/>
              </w:rPr>
              <w:t>Katedra Mediów i Badań Kulturowych</w:t>
            </w:r>
          </w:p>
        </w:tc>
      </w:tr>
      <w:tr w:rsidR="00827D3B" w:rsidRPr="0052608B" w14:paraId="3DEEC669" w14:textId="77777777" w:rsidTr="00827D3B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vAlign w:val="center"/>
          </w:tcPr>
          <w:p w14:paraId="3656B9AB" w14:textId="77777777" w:rsidR="00827D3B" w:rsidRPr="0052608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90" w:type="dxa"/>
            <w:tcBorders>
              <w:left w:val="nil"/>
            </w:tcBorders>
            <w:vAlign w:val="center"/>
          </w:tcPr>
          <w:p w14:paraId="45FB0818" w14:textId="77777777" w:rsidR="00827D3B" w:rsidRPr="0052608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1" w:type="dxa"/>
            <w:vMerge/>
            <w:vAlign w:val="center"/>
          </w:tcPr>
          <w:p w14:paraId="049F31CB" w14:textId="77777777" w:rsidR="00827D3B" w:rsidRPr="0052608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27D3B" w:rsidRPr="0052608B" w14:paraId="70ABD06F" w14:textId="77777777" w:rsidTr="00827D3B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14:paraId="24B744D3" w14:textId="77777777" w:rsidR="00827D3B" w:rsidRPr="0052608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Punktacja ECTS*</w:t>
            </w:r>
          </w:p>
        </w:tc>
        <w:tc>
          <w:tcPr>
            <w:tcW w:w="3190" w:type="dxa"/>
            <w:vAlign w:val="center"/>
          </w:tcPr>
          <w:p w14:paraId="53128261" w14:textId="0F3A000D" w:rsidR="00827D3B" w:rsidRPr="0052608B" w:rsidRDefault="00EB0205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261" w:type="dxa"/>
            <w:vMerge/>
            <w:vAlign w:val="center"/>
          </w:tcPr>
          <w:p w14:paraId="62486C05" w14:textId="77777777" w:rsidR="00827D3B" w:rsidRPr="0052608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101652C" w14:textId="77777777" w:rsidR="00827D3B" w:rsidRPr="0052608B" w:rsidRDefault="00827D3B">
      <w:pPr>
        <w:jc w:val="center"/>
        <w:rPr>
          <w:rFonts w:ascii="Arial" w:hAnsi="Arial" w:cs="Arial"/>
          <w:sz w:val="22"/>
          <w:szCs w:val="22"/>
        </w:rPr>
      </w:pPr>
    </w:p>
    <w:p w14:paraId="4B99056E" w14:textId="77777777" w:rsidR="00827D3B" w:rsidRPr="0052608B" w:rsidRDefault="00827D3B">
      <w:pPr>
        <w:jc w:val="center"/>
        <w:rPr>
          <w:rFonts w:ascii="Arial" w:hAnsi="Arial" w:cs="Arial"/>
          <w:sz w:val="22"/>
          <w:szCs w:val="22"/>
        </w:rPr>
      </w:pPr>
    </w:p>
    <w:p w14:paraId="1299C43A" w14:textId="77777777" w:rsidR="00303F50" w:rsidRPr="0052608B" w:rsidRDefault="00303F50">
      <w:pPr>
        <w:jc w:val="center"/>
        <w:rPr>
          <w:rFonts w:ascii="Arial" w:hAnsi="Arial" w:cs="Arial"/>
          <w:sz w:val="22"/>
          <w:szCs w:val="22"/>
        </w:rPr>
      </w:pPr>
    </w:p>
    <w:p w14:paraId="4DDBEF00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p w14:paraId="3461D779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p w14:paraId="3188016C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Opis kursu (cele kształcenia)</w:t>
      </w:r>
    </w:p>
    <w:p w14:paraId="3CF2D8B6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303F50" w:rsidRPr="0052608B" w14:paraId="0FB78278" w14:textId="77777777" w:rsidTr="70D0AB54">
        <w:trPr>
          <w:trHeight w:val="1365"/>
        </w:trPr>
        <w:tc>
          <w:tcPr>
            <w:tcW w:w="9640" w:type="dxa"/>
          </w:tcPr>
          <w:p w14:paraId="411340E4" w14:textId="26CF0C66" w:rsidR="00EB0205" w:rsidRDefault="00EB0205" w:rsidP="00EB0205">
            <w:pPr>
              <w:snapToGrid w:val="0"/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B2A24">
              <w:rPr>
                <w:rFonts w:ascii="Arial" w:hAnsi="Arial" w:cs="Arial"/>
                <w:sz w:val="22"/>
                <w:szCs w:val="22"/>
              </w:rPr>
              <w:t>Celem kursu jest zapoznanie słuchaczy z zagadnieniami z obszaru działań public relations w orga</w:t>
            </w:r>
            <w:r>
              <w:rPr>
                <w:rFonts w:ascii="Arial" w:hAnsi="Arial" w:cs="Arial"/>
                <w:sz w:val="22"/>
                <w:szCs w:val="22"/>
              </w:rPr>
              <w:t>nizacji, w</w:t>
            </w:r>
            <w:r w:rsidRPr="00AB2A24">
              <w:rPr>
                <w:rFonts w:ascii="Arial" w:hAnsi="Arial" w:cs="Arial"/>
                <w:sz w:val="22"/>
                <w:szCs w:val="22"/>
              </w:rPr>
              <w:t xml:space="preserve"> tym, przede wszystkim, ze sztuką budowania wizerunku </w:t>
            </w:r>
            <w:r w:rsidR="008F2F73">
              <w:rPr>
                <w:rFonts w:ascii="Arial" w:hAnsi="Arial" w:cs="Arial"/>
                <w:sz w:val="22"/>
                <w:szCs w:val="22"/>
              </w:rPr>
              <w:t>zarówno</w:t>
            </w:r>
            <w:r w:rsidRPr="00AB2A24">
              <w:rPr>
                <w:rFonts w:ascii="Arial" w:hAnsi="Arial" w:cs="Arial"/>
                <w:sz w:val="22"/>
                <w:szCs w:val="22"/>
              </w:rPr>
              <w:t xml:space="preserve"> własnego</w:t>
            </w:r>
            <w:r>
              <w:rPr>
                <w:rFonts w:ascii="Arial" w:hAnsi="Arial" w:cs="Arial"/>
                <w:sz w:val="22"/>
                <w:szCs w:val="22"/>
              </w:rPr>
              <w:t>, jak i wizerunku instytucji.</w:t>
            </w:r>
          </w:p>
          <w:p w14:paraId="1FC39945" w14:textId="1AAD3A2E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562CB0E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p w14:paraId="34CE0A41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p w14:paraId="38A9EB4F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Warunki wstępne</w:t>
      </w:r>
    </w:p>
    <w:p w14:paraId="62EBF3C5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:rsidRPr="0052608B" w14:paraId="270A4271" w14:textId="77777777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14:paraId="1EE364D2" w14:textId="77777777" w:rsidR="00303F50" w:rsidRPr="0052608B" w:rsidRDefault="00303F50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Wiedza</w:t>
            </w:r>
          </w:p>
        </w:tc>
        <w:tc>
          <w:tcPr>
            <w:tcW w:w="7699" w:type="dxa"/>
            <w:vAlign w:val="center"/>
          </w:tcPr>
          <w:p w14:paraId="6B8B6661" w14:textId="77777777" w:rsidR="00EB0205" w:rsidRDefault="00EB0205">
            <w:pPr>
              <w:autoSpaceDE/>
              <w:rPr>
                <w:rFonts w:ascii="Arial" w:hAnsi="Arial" w:cs="Arial"/>
                <w:sz w:val="22"/>
                <w:szCs w:val="22"/>
              </w:rPr>
            </w:pPr>
          </w:p>
          <w:p w14:paraId="2946DB82" w14:textId="5DE38B13" w:rsidR="00303F50" w:rsidRPr="0052608B" w:rsidRDefault="00EB0205" w:rsidP="00EB0205">
            <w:pPr>
              <w:autoSpaceDE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--</w:t>
            </w:r>
          </w:p>
          <w:p w14:paraId="5997CC1D" w14:textId="77777777" w:rsidR="00303F50" w:rsidRPr="0052608B" w:rsidRDefault="00303F50">
            <w:pPr>
              <w:autoSpaceDE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3F50" w:rsidRPr="0052608B" w14:paraId="1A0AA4D1" w14:textId="77777777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14:paraId="04BB5B39" w14:textId="77777777" w:rsidR="00303F50" w:rsidRPr="0052608B" w:rsidRDefault="00303F50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Umiejętności</w:t>
            </w:r>
          </w:p>
        </w:tc>
        <w:tc>
          <w:tcPr>
            <w:tcW w:w="7699" w:type="dxa"/>
            <w:vAlign w:val="center"/>
          </w:tcPr>
          <w:p w14:paraId="6B699379" w14:textId="34AAC1E0" w:rsidR="00303F50" w:rsidRPr="0052608B" w:rsidRDefault="00EB0205">
            <w:pPr>
              <w:autoSpaceDE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--</w:t>
            </w:r>
          </w:p>
        </w:tc>
      </w:tr>
      <w:tr w:rsidR="00303F50" w:rsidRPr="0052608B" w14:paraId="40AD1E41" w14:textId="77777777">
        <w:tc>
          <w:tcPr>
            <w:tcW w:w="1941" w:type="dxa"/>
            <w:shd w:val="clear" w:color="auto" w:fill="DBE5F1"/>
            <w:vAlign w:val="center"/>
          </w:tcPr>
          <w:p w14:paraId="333573DF" w14:textId="77777777" w:rsidR="00303F50" w:rsidRPr="0052608B" w:rsidRDefault="00303F50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Kursy</w:t>
            </w:r>
          </w:p>
        </w:tc>
        <w:tc>
          <w:tcPr>
            <w:tcW w:w="7699" w:type="dxa"/>
            <w:vAlign w:val="center"/>
          </w:tcPr>
          <w:p w14:paraId="05411FD4" w14:textId="77777777" w:rsidR="00EB0205" w:rsidRDefault="00EB0205">
            <w:pPr>
              <w:autoSpaceDE/>
              <w:rPr>
                <w:rFonts w:ascii="Arial" w:hAnsi="Arial" w:cs="Arial"/>
                <w:sz w:val="22"/>
                <w:szCs w:val="22"/>
              </w:rPr>
            </w:pPr>
          </w:p>
          <w:p w14:paraId="442108AB" w14:textId="4256567F" w:rsidR="00303F50" w:rsidRDefault="00EB0205">
            <w:pPr>
              <w:autoSpaceDE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--</w:t>
            </w:r>
          </w:p>
          <w:p w14:paraId="1F72F646" w14:textId="56FF458B" w:rsidR="00EB0205" w:rsidRPr="0052608B" w:rsidRDefault="00EB0205">
            <w:pPr>
              <w:autoSpaceDE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8CE6F91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p w14:paraId="61CDCEAD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p w14:paraId="6BB9E253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p w14:paraId="23DE523C" w14:textId="77777777" w:rsidR="00D32FBE" w:rsidRPr="0052608B" w:rsidRDefault="00D32FBE">
      <w:pPr>
        <w:rPr>
          <w:rFonts w:ascii="Arial" w:hAnsi="Arial" w:cs="Arial"/>
          <w:sz w:val="22"/>
          <w:szCs w:val="22"/>
        </w:rPr>
      </w:pPr>
    </w:p>
    <w:p w14:paraId="52E56223" w14:textId="77777777" w:rsidR="00D32FBE" w:rsidRPr="0052608B" w:rsidRDefault="00D32FBE">
      <w:pPr>
        <w:rPr>
          <w:rFonts w:ascii="Arial" w:hAnsi="Arial" w:cs="Arial"/>
          <w:sz w:val="22"/>
          <w:szCs w:val="22"/>
        </w:rPr>
      </w:pPr>
    </w:p>
    <w:p w14:paraId="07547A01" w14:textId="77777777" w:rsidR="00D32FBE" w:rsidRPr="0052608B" w:rsidRDefault="00D32FBE">
      <w:pPr>
        <w:rPr>
          <w:rFonts w:ascii="Arial" w:hAnsi="Arial" w:cs="Arial"/>
          <w:sz w:val="22"/>
          <w:szCs w:val="22"/>
        </w:rPr>
      </w:pPr>
    </w:p>
    <w:p w14:paraId="5043CB0F" w14:textId="77777777" w:rsidR="00D32FBE" w:rsidRPr="0052608B" w:rsidRDefault="00D32FBE">
      <w:pPr>
        <w:rPr>
          <w:rFonts w:ascii="Arial" w:hAnsi="Arial" w:cs="Arial"/>
          <w:sz w:val="22"/>
          <w:szCs w:val="22"/>
        </w:rPr>
      </w:pPr>
    </w:p>
    <w:p w14:paraId="07459315" w14:textId="77777777" w:rsidR="00D32FBE" w:rsidRPr="0052608B" w:rsidRDefault="00D32FBE">
      <w:pPr>
        <w:rPr>
          <w:rFonts w:ascii="Arial" w:hAnsi="Arial" w:cs="Arial"/>
          <w:sz w:val="22"/>
          <w:szCs w:val="22"/>
        </w:rPr>
      </w:pPr>
    </w:p>
    <w:p w14:paraId="6537F28F" w14:textId="77777777" w:rsidR="00D32FBE" w:rsidRPr="0052608B" w:rsidRDefault="00D32FBE">
      <w:pPr>
        <w:rPr>
          <w:rFonts w:ascii="Arial" w:hAnsi="Arial" w:cs="Arial"/>
          <w:sz w:val="22"/>
          <w:szCs w:val="22"/>
        </w:rPr>
      </w:pPr>
    </w:p>
    <w:p w14:paraId="6DFB9E20" w14:textId="77777777" w:rsidR="00D32FBE" w:rsidRPr="0052608B" w:rsidRDefault="00D32FBE">
      <w:pPr>
        <w:rPr>
          <w:rFonts w:ascii="Arial" w:hAnsi="Arial" w:cs="Arial"/>
          <w:sz w:val="22"/>
          <w:szCs w:val="22"/>
        </w:rPr>
      </w:pPr>
    </w:p>
    <w:p w14:paraId="70DF9E56" w14:textId="77777777" w:rsidR="00D32FBE" w:rsidRPr="0052608B" w:rsidRDefault="00D32FBE">
      <w:pPr>
        <w:rPr>
          <w:rFonts w:ascii="Arial" w:hAnsi="Arial" w:cs="Arial"/>
          <w:sz w:val="22"/>
          <w:szCs w:val="22"/>
        </w:rPr>
      </w:pPr>
    </w:p>
    <w:p w14:paraId="44E871BC" w14:textId="77777777" w:rsidR="00D32FBE" w:rsidRPr="0052608B" w:rsidRDefault="00D32FBE">
      <w:pPr>
        <w:rPr>
          <w:rFonts w:ascii="Arial" w:hAnsi="Arial" w:cs="Arial"/>
          <w:sz w:val="22"/>
          <w:szCs w:val="22"/>
        </w:rPr>
      </w:pPr>
    </w:p>
    <w:p w14:paraId="44A509E2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 xml:space="preserve">Efekty </w:t>
      </w:r>
      <w:r w:rsidR="00100620" w:rsidRPr="0052608B">
        <w:rPr>
          <w:rFonts w:ascii="Arial" w:hAnsi="Arial" w:cs="Arial"/>
          <w:sz w:val="22"/>
          <w:szCs w:val="22"/>
        </w:rPr>
        <w:t>uczenia się</w:t>
      </w:r>
    </w:p>
    <w:p w14:paraId="144A5D23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303F50" w:rsidRPr="0052608B" w14:paraId="1F092DD4" w14:textId="77777777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14:paraId="3E04E97D" w14:textId="77777777" w:rsidR="00303F50" w:rsidRPr="0052608B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14:paraId="6AC0F541" w14:textId="77777777" w:rsidR="00303F50" w:rsidRPr="0052608B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 xml:space="preserve">Efekt </w:t>
            </w:r>
            <w:r w:rsidR="00100620" w:rsidRPr="0052608B">
              <w:rPr>
                <w:rFonts w:ascii="Arial" w:hAnsi="Arial" w:cs="Arial"/>
                <w:sz w:val="22"/>
                <w:szCs w:val="22"/>
              </w:rPr>
              <w:t>uczenia się</w:t>
            </w:r>
            <w:r w:rsidRPr="0052608B">
              <w:rPr>
                <w:rFonts w:ascii="Arial" w:hAnsi="Arial" w:cs="Arial"/>
                <w:sz w:val="22"/>
                <w:szCs w:val="22"/>
              </w:rPr>
              <w:t xml:space="preserve">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14:paraId="728487E8" w14:textId="77777777" w:rsidR="00303F50" w:rsidRPr="0052608B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303F50" w:rsidRPr="0052608B" w14:paraId="56D93AD4" w14:textId="77777777">
        <w:trPr>
          <w:cantSplit/>
          <w:trHeight w:val="1838"/>
        </w:trPr>
        <w:tc>
          <w:tcPr>
            <w:tcW w:w="1979" w:type="dxa"/>
            <w:vMerge/>
          </w:tcPr>
          <w:p w14:paraId="738610EB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96" w:type="dxa"/>
          </w:tcPr>
          <w:p w14:paraId="153FE2EE" w14:textId="22DFABF1" w:rsidR="00B942B3" w:rsidRDefault="00EB0205" w:rsidP="00EB0205">
            <w:pP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EB0205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W01 Student </w:t>
            </w:r>
            <w:r w:rsidR="00B942B3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ma wiedzę na temat prowadzenia działań PR-owych dla firm, polityków i instytucji kultury.</w:t>
            </w:r>
          </w:p>
          <w:p w14:paraId="535423E6" w14:textId="77777777" w:rsidR="00EB0205" w:rsidRPr="00EB0205" w:rsidRDefault="00EB0205" w:rsidP="00EB0205">
            <w:pPr>
              <w:rPr>
                <w:rFonts w:ascii="Arial" w:hAnsi="Arial" w:cs="Arial"/>
                <w:sz w:val="22"/>
                <w:szCs w:val="22"/>
              </w:rPr>
            </w:pPr>
          </w:p>
          <w:p w14:paraId="40FA7F35" w14:textId="3BAB760C" w:rsidR="00EB0205" w:rsidRPr="00B942B3" w:rsidRDefault="00EB0205" w:rsidP="00B942B3">
            <w:pP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EB0205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W02 Student </w:t>
            </w:r>
            <w:r w:rsidR="00B942B3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zna prawne, etyczne i społeczne uwarunkowania i oczekiwania związane z PR-em, </w:t>
            </w:r>
            <w:r w:rsidR="00716B6B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br/>
            </w:r>
            <w:r w:rsidR="00B942B3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a także powszechnie przyjęte standardy branżowe.</w:t>
            </w:r>
          </w:p>
          <w:p w14:paraId="463F29E8" w14:textId="570053F3" w:rsidR="00EB0205" w:rsidRPr="00EB0205" w:rsidRDefault="00EB0205" w:rsidP="00EB020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65" w:type="dxa"/>
          </w:tcPr>
          <w:p w14:paraId="02847665" w14:textId="11740A8A" w:rsidR="00303F50" w:rsidRPr="00EB0205" w:rsidRDefault="00EB0205">
            <w:pPr>
              <w:rPr>
                <w:rFonts w:ascii="Arial" w:hAnsi="Arial" w:cs="Arial"/>
                <w:sz w:val="22"/>
                <w:szCs w:val="22"/>
              </w:rPr>
            </w:pPr>
            <w:r w:rsidRPr="00EB0205">
              <w:rPr>
                <w:rFonts w:ascii="Arial" w:hAnsi="Arial" w:cs="Arial"/>
                <w:sz w:val="22"/>
                <w:szCs w:val="22"/>
              </w:rPr>
              <w:t>K_W5</w:t>
            </w:r>
          </w:p>
          <w:p w14:paraId="66C4B3C4" w14:textId="77777777" w:rsidR="00EB0205" w:rsidRPr="00EB0205" w:rsidRDefault="00EB0205">
            <w:pPr>
              <w:rPr>
                <w:rFonts w:ascii="Arial" w:hAnsi="Arial" w:cs="Arial"/>
                <w:sz w:val="22"/>
                <w:szCs w:val="22"/>
              </w:rPr>
            </w:pPr>
          </w:p>
          <w:p w14:paraId="358F1F5B" w14:textId="77777777" w:rsidR="00EB0205" w:rsidRPr="00EB0205" w:rsidRDefault="00EB0205">
            <w:pPr>
              <w:rPr>
                <w:rFonts w:ascii="Arial" w:hAnsi="Arial" w:cs="Arial"/>
                <w:sz w:val="22"/>
                <w:szCs w:val="22"/>
              </w:rPr>
            </w:pPr>
          </w:p>
          <w:p w14:paraId="186432DF" w14:textId="77777777" w:rsidR="00EB0205" w:rsidRPr="00EB0205" w:rsidRDefault="00EB0205">
            <w:pP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  <w:p w14:paraId="21C5926E" w14:textId="2BC4F958" w:rsidR="00EB0205" w:rsidRPr="00EB0205" w:rsidRDefault="00EB0205">
            <w:pPr>
              <w:rPr>
                <w:rFonts w:ascii="Arial" w:hAnsi="Arial" w:cs="Arial"/>
                <w:sz w:val="22"/>
                <w:szCs w:val="22"/>
              </w:rPr>
            </w:pPr>
            <w:r w:rsidRPr="00EB0205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K_W9</w:t>
            </w:r>
          </w:p>
          <w:p w14:paraId="3B7B4B86" w14:textId="7E7E44D9" w:rsidR="00EB0205" w:rsidRPr="00EB0205" w:rsidRDefault="00EB020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A0FF5F2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p w14:paraId="5630AD66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03F50" w:rsidRPr="0052608B" w14:paraId="782FBBD9" w14:textId="77777777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34B37887" w14:textId="77777777" w:rsidR="00303F50" w:rsidRPr="0052608B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345A98DB" w14:textId="77777777" w:rsidR="00303F50" w:rsidRPr="0052608B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 xml:space="preserve">Efekt </w:t>
            </w:r>
            <w:r w:rsidR="00100620" w:rsidRPr="0052608B">
              <w:rPr>
                <w:rFonts w:ascii="Arial" w:hAnsi="Arial" w:cs="Arial"/>
                <w:sz w:val="22"/>
                <w:szCs w:val="22"/>
              </w:rPr>
              <w:t>uczenia się</w:t>
            </w:r>
            <w:r w:rsidRPr="0052608B">
              <w:rPr>
                <w:rFonts w:ascii="Arial" w:hAnsi="Arial" w:cs="Arial"/>
                <w:sz w:val="22"/>
                <w:szCs w:val="22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29810692" w14:textId="77777777" w:rsidR="00303F50" w:rsidRPr="0052608B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303F50" w:rsidRPr="0052608B" w14:paraId="1EE353E0" w14:textId="77777777" w:rsidTr="00B942B3">
        <w:trPr>
          <w:cantSplit/>
          <w:trHeight w:val="4188"/>
        </w:trPr>
        <w:tc>
          <w:tcPr>
            <w:tcW w:w="1985" w:type="dxa"/>
            <w:vMerge/>
          </w:tcPr>
          <w:p w14:paraId="61829076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45" w:type="dxa"/>
          </w:tcPr>
          <w:p w14:paraId="16273D73" w14:textId="56AC2E7D" w:rsidR="00F73E34" w:rsidRDefault="00F73E34">
            <w:pP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U01 Student </w:t>
            </w:r>
            <w:r w:rsidRPr="00F73E3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potrafi zarządzać społecznościami interaktywnymi poprzez pisanie, redagowanie i planowanie tekstów </w:t>
            </w:r>
            <w:r w:rsidR="00B942B3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PR-owych </w:t>
            </w:r>
            <w:r w:rsidRPr="00F73E3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dla mediów interaktywnych, firm, urzędów, instytucji kultury</w:t>
            </w: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.</w:t>
            </w:r>
          </w:p>
          <w:p w14:paraId="4AA0B53C" w14:textId="77777777" w:rsidR="00F73E34" w:rsidRDefault="00F73E34">
            <w:pP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  <w:p w14:paraId="20C50C90" w14:textId="32616A3B" w:rsidR="00303F50" w:rsidRDefault="00F73E3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U02 </w:t>
            </w:r>
            <w:r w:rsidR="00EB0205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Student </w:t>
            </w:r>
            <w:r w:rsidR="00EB0205" w:rsidRPr="00EB0205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potrafi wykorzystać posiadaną wiedzę w celu kreowania spójnego i korzystnego wizerunku firmy, marki, instytucji kultury itp.</w:t>
            </w:r>
            <w:r w:rsidR="00B942B3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, a także zarządzać wizerunkiem marki w sytuacjach kryzysowych. </w:t>
            </w:r>
            <w:r w:rsidR="00EB0205" w:rsidRPr="00EB0205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7EBF2800" w14:textId="77777777" w:rsidR="00F73E34" w:rsidRDefault="00F73E34">
            <w:pPr>
              <w:rPr>
                <w:rFonts w:ascii="Arial" w:hAnsi="Arial" w:cs="Arial"/>
                <w:sz w:val="22"/>
                <w:szCs w:val="22"/>
              </w:rPr>
            </w:pPr>
          </w:p>
          <w:p w14:paraId="401CD446" w14:textId="015FCAEE" w:rsidR="00F73E34" w:rsidRDefault="00F73E34" w:rsidP="00F73E3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U03 Student </w:t>
            </w:r>
            <w:r w:rsidRPr="00F73E34">
              <w:rPr>
                <w:rFonts w:ascii="Arial" w:hAnsi="Arial" w:cs="Arial"/>
                <w:sz w:val="22"/>
                <w:szCs w:val="22"/>
              </w:rPr>
              <w:t xml:space="preserve">potrafi wykorzystać posiadaną wiedzę </w:t>
            </w:r>
            <w:r w:rsidR="00B942B3">
              <w:rPr>
                <w:rFonts w:ascii="Arial" w:hAnsi="Arial" w:cs="Arial"/>
                <w:sz w:val="22"/>
                <w:szCs w:val="22"/>
              </w:rPr>
              <w:t xml:space="preserve">do stworzenia strategii PR-owej i kryzysowej marek, firm, instytucji. </w:t>
            </w:r>
          </w:p>
          <w:p w14:paraId="4DD9A6FA" w14:textId="77777777" w:rsidR="00F73E34" w:rsidRPr="00F73E34" w:rsidRDefault="00F73E34" w:rsidP="00F73E34">
            <w:pPr>
              <w:rPr>
                <w:rFonts w:ascii="Arial" w:hAnsi="Arial" w:cs="Arial"/>
                <w:sz w:val="22"/>
                <w:szCs w:val="22"/>
              </w:rPr>
            </w:pPr>
          </w:p>
          <w:p w14:paraId="2BA226A1" w14:textId="4A00BD14" w:rsidR="00F73E34" w:rsidRPr="00EB0205" w:rsidRDefault="00F73E34" w:rsidP="00F73E3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U04 Student</w:t>
            </w:r>
            <w:r w:rsidR="00B942B3">
              <w:rPr>
                <w:rFonts w:ascii="Arial" w:hAnsi="Arial" w:cs="Arial"/>
                <w:sz w:val="22"/>
                <w:szCs w:val="22"/>
              </w:rPr>
              <w:t xml:space="preserve"> zna zasady komunikacji wewnętrznej i zewnętrznej organizacji i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F73E34">
              <w:rPr>
                <w:rFonts w:ascii="Arial" w:hAnsi="Arial" w:cs="Arial"/>
                <w:sz w:val="22"/>
                <w:szCs w:val="22"/>
              </w:rPr>
              <w:t xml:space="preserve">potrafi prowadzić debatę i dialog </w:t>
            </w:r>
            <w:r w:rsidR="00B942B3">
              <w:rPr>
                <w:rFonts w:ascii="Arial" w:hAnsi="Arial" w:cs="Arial"/>
                <w:sz w:val="22"/>
                <w:szCs w:val="22"/>
              </w:rPr>
              <w:t xml:space="preserve">z jej otoczeniem. </w:t>
            </w:r>
          </w:p>
        </w:tc>
        <w:tc>
          <w:tcPr>
            <w:tcW w:w="2410" w:type="dxa"/>
          </w:tcPr>
          <w:p w14:paraId="475EE379" w14:textId="760CC380" w:rsidR="00F73E34" w:rsidRDefault="00F73E3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K_U4</w:t>
            </w:r>
          </w:p>
          <w:p w14:paraId="016C814B" w14:textId="77777777" w:rsidR="00F73E34" w:rsidRDefault="00F73E34">
            <w:pPr>
              <w:rPr>
                <w:rFonts w:ascii="Arial" w:hAnsi="Arial" w:cs="Arial"/>
                <w:sz w:val="22"/>
                <w:szCs w:val="22"/>
              </w:rPr>
            </w:pPr>
          </w:p>
          <w:p w14:paraId="77E64F84" w14:textId="77777777" w:rsidR="00F73E34" w:rsidRDefault="00F73E34">
            <w:pPr>
              <w:rPr>
                <w:rFonts w:ascii="Arial" w:hAnsi="Arial" w:cs="Arial"/>
                <w:sz w:val="22"/>
                <w:szCs w:val="22"/>
              </w:rPr>
            </w:pPr>
          </w:p>
          <w:p w14:paraId="7090622D" w14:textId="77777777" w:rsidR="00F73E34" w:rsidRDefault="00F73E34">
            <w:pPr>
              <w:rPr>
                <w:rFonts w:ascii="Arial" w:hAnsi="Arial" w:cs="Arial"/>
                <w:sz w:val="22"/>
                <w:szCs w:val="22"/>
              </w:rPr>
            </w:pPr>
          </w:p>
          <w:p w14:paraId="741CAEDD" w14:textId="77777777" w:rsidR="00F73E34" w:rsidRDefault="00F73E34">
            <w:pPr>
              <w:rPr>
                <w:rFonts w:ascii="Arial" w:hAnsi="Arial" w:cs="Arial"/>
                <w:sz w:val="22"/>
                <w:szCs w:val="22"/>
              </w:rPr>
            </w:pPr>
          </w:p>
          <w:p w14:paraId="7CF009E9" w14:textId="77777777" w:rsidR="00F73E34" w:rsidRDefault="00F73E34">
            <w:pPr>
              <w:rPr>
                <w:rFonts w:ascii="Arial" w:hAnsi="Arial" w:cs="Arial"/>
                <w:sz w:val="22"/>
                <w:szCs w:val="22"/>
              </w:rPr>
            </w:pPr>
          </w:p>
          <w:p w14:paraId="2D14238C" w14:textId="219541DF" w:rsidR="00303F50" w:rsidRDefault="00EB0205">
            <w:pPr>
              <w:rPr>
                <w:rFonts w:ascii="Arial" w:hAnsi="Arial" w:cs="Arial"/>
                <w:sz w:val="22"/>
                <w:szCs w:val="22"/>
              </w:rPr>
            </w:pPr>
            <w:r w:rsidRPr="00EB0205">
              <w:rPr>
                <w:rFonts w:ascii="Arial" w:hAnsi="Arial" w:cs="Arial"/>
                <w:sz w:val="22"/>
                <w:szCs w:val="22"/>
              </w:rPr>
              <w:t>K_U5</w:t>
            </w:r>
          </w:p>
          <w:p w14:paraId="5B878416" w14:textId="77777777" w:rsidR="00EB0205" w:rsidRDefault="00EB0205">
            <w:pPr>
              <w:rPr>
                <w:rFonts w:ascii="Arial" w:hAnsi="Arial" w:cs="Arial"/>
                <w:sz w:val="22"/>
                <w:szCs w:val="22"/>
              </w:rPr>
            </w:pPr>
          </w:p>
          <w:p w14:paraId="3D2EBD5C" w14:textId="77777777" w:rsidR="00EB0205" w:rsidRDefault="00EB0205">
            <w:pPr>
              <w:rPr>
                <w:rFonts w:ascii="Arial" w:hAnsi="Arial" w:cs="Arial"/>
                <w:sz w:val="22"/>
                <w:szCs w:val="22"/>
              </w:rPr>
            </w:pPr>
          </w:p>
          <w:p w14:paraId="751204F1" w14:textId="77777777" w:rsidR="00EB0205" w:rsidRDefault="00EB0205">
            <w:pPr>
              <w:rPr>
                <w:rFonts w:ascii="Arial" w:hAnsi="Arial" w:cs="Arial"/>
                <w:sz w:val="22"/>
                <w:szCs w:val="22"/>
              </w:rPr>
            </w:pPr>
          </w:p>
          <w:p w14:paraId="72A7ECE5" w14:textId="60E3E356" w:rsidR="00EB0205" w:rsidRDefault="00F73E3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K_U6</w:t>
            </w:r>
          </w:p>
          <w:p w14:paraId="12DFBF08" w14:textId="77777777" w:rsidR="00F73E34" w:rsidRDefault="00F73E34">
            <w:pPr>
              <w:rPr>
                <w:rFonts w:ascii="Arial" w:hAnsi="Arial" w:cs="Arial"/>
                <w:sz w:val="22"/>
                <w:szCs w:val="22"/>
              </w:rPr>
            </w:pPr>
          </w:p>
          <w:p w14:paraId="00B734E4" w14:textId="77777777" w:rsidR="00F73E34" w:rsidRDefault="00F73E34">
            <w:pPr>
              <w:rPr>
                <w:rFonts w:ascii="Arial" w:hAnsi="Arial" w:cs="Arial"/>
                <w:sz w:val="22"/>
                <w:szCs w:val="22"/>
              </w:rPr>
            </w:pPr>
          </w:p>
          <w:p w14:paraId="0E09D39B" w14:textId="77777777" w:rsidR="00F73E34" w:rsidRDefault="00F73E34">
            <w:pPr>
              <w:rPr>
                <w:rFonts w:ascii="Arial" w:hAnsi="Arial" w:cs="Arial"/>
                <w:sz w:val="22"/>
                <w:szCs w:val="22"/>
              </w:rPr>
            </w:pPr>
          </w:p>
          <w:p w14:paraId="47B1E935" w14:textId="3E9E7B10" w:rsidR="00F73E34" w:rsidRPr="00EB0205" w:rsidRDefault="00F73E3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K_U7</w:t>
            </w:r>
          </w:p>
        </w:tc>
      </w:tr>
    </w:tbl>
    <w:p w14:paraId="17AD93B2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p w14:paraId="0DE4B5B7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03F50" w:rsidRPr="0052608B" w14:paraId="3CDBE711" w14:textId="77777777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2C1ECD84" w14:textId="77777777" w:rsidR="00303F50" w:rsidRPr="0052608B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339ACADE" w14:textId="77777777" w:rsidR="00303F50" w:rsidRPr="0052608B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 xml:space="preserve">Efekt </w:t>
            </w:r>
            <w:r w:rsidR="00100620" w:rsidRPr="0052608B">
              <w:rPr>
                <w:rFonts w:ascii="Arial" w:hAnsi="Arial" w:cs="Arial"/>
                <w:sz w:val="22"/>
                <w:szCs w:val="22"/>
              </w:rPr>
              <w:t>uczenia się</w:t>
            </w:r>
            <w:r w:rsidRPr="0052608B">
              <w:rPr>
                <w:rFonts w:ascii="Arial" w:hAnsi="Arial" w:cs="Arial"/>
                <w:sz w:val="22"/>
                <w:szCs w:val="22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45E9F00B" w14:textId="77777777" w:rsidR="00303F50" w:rsidRPr="0052608B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303F50" w:rsidRPr="0052608B" w14:paraId="58D1AE49" w14:textId="77777777">
        <w:trPr>
          <w:cantSplit/>
          <w:trHeight w:val="1984"/>
        </w:trPr>
        <w:tc>
          <w:tcPr>
            <w:tcW w:w="1985" w:type="dxa"/>
            <w:vMerge/>
          </w:tcPr>
          <w:p w14:paraId="66204FF1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45" w:type="dxa"/>
          </w:tcPr>
          <w:p w14:paraId="6F97225E" w14:textId="300F1853" w:rsidR="00303F50" w:rsidRDefault="00F73E3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K01 </w:t>
            </w:r>
            <w:r w:rsidR="00B942B3">
              <w:rPr>
                <w:rFonts w:ascii="Arial" w:hAnsi="Arial" w:cs="Arial"/>
                <w:sz w:val="22"/>
                <w:szCs w:val="22"/>
              </w:rPr>
              <w:t>S</w:t>
            </w:r>
            <w:r w:rsidR="00B942B3" w:rsidRPr="00B942B3">
              <w:rPr>
                <w:rFonts w:ascii="Arial" w:hAnsi="Arial" w:cs="Arial"/>
                <w:sz w:val="22"/>
                <w:szCs w:val="22"/>
              </w:rPr>
              <w:t>tudent ma świadomość wagi uczenia się przez całe życie i odpowiedzialności za swój rozwój zawodowy</w:t>
            </w:r>
            <w:r w:rsidR="00C9172D">
              <w:rPr>
                <w:rFonts w:ascii="Arial" w:hAnsi="Arial" w:cs="Arial"/>
                <w:sz w:val="22"/>
                <w:szCs w:val="22"/>
              </w:rPr>
              <w:t>. R</w:t>
            </w:r>
            <w:r w:rsidR="00B942B3" w:rsidRPr="00B942B3">
              <w:rPr>
                <w:rFonts w:ascii="Arial" w:hAnsi="Arial" w:cs="Arial"/>
                <w:sz w:val="22"/>
                <w:szCs w:val="22"/>
              </w:rPr>
              <w:t xml:space="preserve">ozumie rolę </w:t>
            </w:r>
            <w:r w:rsidR="00B942B3">
              <w:rPr>
                <w:rFonts w:ascii="Arial" w:hAnsi="Arial" w:cs="Arial"/>
                <w:sz w:val="22"/>
                <w:szCs w:val="22"/>
              </w:rPr>
              <w:t>PR-u</w:t>
            </w:r>
            <w:r w:rsidR="00B942B3" w:rsidRPr="00B942B3">
              <w:rPr>
                <w:rFonts w:ascii="Arial" w:hAnsi="Arial" w:cs="Arial"/>
                <w:sz w:val="22"/>
                <w:szCs w:val="22"/>
              </w:rPr>
              <w:t xml:space="preserve"> we współczesnym świecie.</w:t>
            </w:r>
          </w:p>
          <w:p w14:paraId="088EA34E" w14:textId="77777777" w:rsidR="00F73E34" w:rsidRDefault="00F73E34">
            <w:pPr>
              <w:rPr>
                <w:rFonts w:ascii="Arial" w:hAnsi="Arial" w:cs="Arial"/>
                <w:sz w:val="22"/>
                <w:szCs w:val="22"/>
              </w:rPr>
            </w:pPr>
          </w:p>
          <w:p w14:paraId="0DB04DC6" w14:textId="1E161DFE" w:rsidR="00F73E34" w:rsidRDefault="00F73E34" w:rsidP="00F73E3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K02 Student </w:t>
            </w:r>
            <w:r w:rsidR="00B942B3">
              <w:rPr>
                <w:rFonts w:ascii="Arial" w:hAnsi="Arial" w:cs="Arial"/>
                <w:sz w:val="22"/>
                <w:szCs w:val="22"/>
              </w:rPr>
              <w:t xml:space="preserve">ma świadomość wpływu i roli nowoczesnych technologii na działania komunikacyjne organizacji. </w:t>
            </w:r>
          </w:p>
          <w:p w14:paraId="5ED3F6B4" w14:textId="77777777" w:rsidR="00F73E34" w:rsidRPr="00F73E34" w:rsidRDefault="00F73E34" w:rsidP="00F73E34">
            <w:pPr>
              <w:rPr>
                <w:rFonts w:ascii="Arial" w:hAnsi="Arial" w:cs="Arial"/>
                <w:sz w:val="22"/>
                <w:szCs w:val="22"/>
              </w:rPr>
            </w:pPr>
          </w:p>
          <w:p w14:paraId="2DBF0D7D" w14:textId="6E5DB9C5" w:rsidR="00F73E34" w:rsidRPr="0052608B" w:rsidRDefault="00F73E34" w:rsidP="00F73E3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K03 Student</w:t>
            </w:r>
            <w:r w:rsidR="00B942B3">
              <w:rPr>
                <w:rFonts w:ascii="Arial" w:hAnsi="Arial" w:cs="Arial"/>
                <w:sz w:val="22"/>
                <w:szCs w:val="22"/>
              </w:rPr>
              <w:t xml:space="preserve"> jest gotów do prowadzenia komunikacji wewnętrznej i zewnętrznej różnego typu organizacji.</w:t>
            </w:r>
          </w:p>
        </w:tc>
        <w:tc>
          <w:tcPr>
            <w:tcW w:w="2410" w:type="dxa"/>
          </w:tcPr>
          <w:p w14:paraId="71433B39" w14:textId="77777777" w:rsidR="00303F50" w:rsidRDefault="00F73E3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K_K01</w:t>
            </w:r>
          </w:p>
          <w:p w14:paraId="39B1D326" w14:textId="77777777" w:rsidR="00F73E34" w:rsidRDefault="00F73E34">
            <w:pPr>
              <w:rPr>
                <w:rFonts w:ascii="Arial" w:hAnsi="Arial" w:cs="Arial"/>
                <w:sz w:val="22"/>
                <w:szCs w:val="22"/>
              </w:rPr>
            </w:pPr>
          </w:p>
          <w:p w14:paraId="3276E64C" w14:textId="77777777" w:rsidR="00F73E34" w:rsidRDefault="00F73E34">
            <w:pPr>
              <w:rPr>
                <w:rFonts w:ascii="Arial" w:hAnsi="Arial" w:cs="Arial"/>
                <w:sz w:val="22"/>
                <w:szCs w:val="22"/>
              </w:rPr>
            </w:pPr>
          </w:p>
          <w:p w14:paraId="5F0C4B3E" w14:textId="77777777" w:rsidR="00F73E34" w:rsidRDefault="00F73E34">
            <w:pPr>
              <w:rPr>
                <w:rFonts w:ascii="Arial" w:hAnsi="Arial" w:cs="Arial"/>
                <w:sz w:val="22"/>
                <w:szCs w:val="22"/>
              </w:rPr>
            </w:pPr>
          </w:p>
          <w:p w14:paraId="730FCF9E" w14:textId="77777777" w:rsidR="00F73E34" w:rsidRDefault="00F73E3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K_K02</w:t>
            </w:r>
          </w:p>
          <w:p w14:paraId="5E4A1B24" w14:textId="77777777" w:rsidR="00F73E34" w:rsidRDefault="00F73E34">
            <w:pPr>
              <w:rPr>
                <w:rFonts w:ascii="Arial" w:hAnsi="Arial" w:cs="Arial"/>
                <w:sz w:val="22"/>
                <w:szCs w:val="22"/>
              </w:rPr>
            </w:pPr>
          </w:p>
          <w:p w14:paraId="0AC94F09" w14:textId="77777777" w:rsidR="00F73E34" w:rsidRDefault="00F73E34">
            <w:pPr>
              <w:rPr>
                <w:rFonts w:ascii="Arial" w:hAnsi="Arial" w:cs="Arial"/>
                <w:sz w:val="22"/>
                <w:szCs w:val="22"/>
              </w:rPr>
            </w:pPr>
          </w:p>
          <w:p w14:paraId="6311C617" w14:textId="29547266" w:rsidR="00F73E34" w:rsidRPr="0052608B" w:rsidRDefault="00F73E3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K_K0</w:t>
            </w:r>
            <w:r w:rsidR="00B91439">
              <w:rPr>
                <w:rFonts w:ascii="Arial" w:hAnsi="Arial" w:cs="Arial"/>
                <w:sz w:val="22"/>
                <w:szCs w:val="22"/>
              </w:rPr>
              <w:t>4</w:t>
            </w:r>
          </w:p>
        </w:tc>
      </w:tr>
    </w:tbl>
    <w:p w14:paraId="6B62F1B3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p w14:paraId="02F2C34E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p w14:paraId="680A4E5D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303F50" w:rsidRPr="0052608B" w14:paraId="68A6B712" w14:textId="77777777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AF261C4" w14:textId="77777777" w:rsidR="00303F50" w:rsidRPr="0052608B" w:rsidRDefault="00303F50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Organizacja</w:t>
            </w:r>
          </w:p>
        </w:tc>
      </w:tr>
      <w:tr w:rsidR="00303F50" w:rsidRPr="0052608B" w14:paraId="4B150495" w14:textId="77777777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14:paraId="0210DDEC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14:paraId="5FDC3BE2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Wykład</w:t>
            </w:r>
          </w:p>
          <w:p w14:paraId="34DCCE68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3B3AB60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Ćwiczenia w grupach</w:t>
            </w:r>
          </w:p>
        </w:tc>
      </w:tr>
      <w:tr w:rsidR="00303F50" w:rsidRPr="0052608B" w14:paraId="53F2F122" w14:textId="77777777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14:paraId="19219836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5" w:type="dxa"/>
            <w:vMerge/>
            <w:vAlign w:val="center"/>
          </w:tcPr>
          <w:p w14:paraId="296FEF7D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316D17B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272" w:type="dxa"/>
            <w:vAlign w:val="center"/>
          </w:tcPr>
          <w:p w14:paraId="7194DBDC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2" w:type="dxa"/>
            <w:vAlign w:val="center"/>
          </w:tcPr>
          <w:p w14:paraId="7336E69A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</w:t>
            </w:r>
          </w:p>
        </w:tc>
        <w:tc>
          <w:tcPr>
            <w:tcW w:w="315" w:type="dxa"/>
            <w:vAlign w:val="center"/>
          </w:tcPr>
          <w:p w14:paraId="769D0D3C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19" w:type="dxa"/>
            <w:vAlign w:val="center"/>
          </w:tcPr>
          <w:p w14:paraId="1FE97689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L</w:t>
            </w:r>
          </w:p>
        </w:tc>
        <w:tc>
          <w:tcPr>
            <w:tcW w:w="284" w:type="dxa"/>
            <w:vAlign w:val="center"/>
          </w:tcPr>
          <w:p w14:paraId="54CD245A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066DDAA3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S</w:t>
            </w:r>
          </w:p>
        </w:tc>
        <w:tc>
          <w:tcPr>
            <w:tcW w:w="284" w:type="dxa"/>
            <w:vAlign w:val="center"/>
          </w:tcPr>
          <w:p w14:paraId="1231BE67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79E7D876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P</w:t>
            </w:r>
          </w:p>
        </w:tc>
        <w:tc>
          <w:tcPr>
            <w:tcW w:w="284" w:type="dxa"/>
            <w:vAlign w:val="center"/>
          </w:tcPr>
          <w:p w14:paraId="36FEB5B0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65AEDD99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E</w:t>
            </w:r>
          </w:p>
        </w:tc>
        <w:tc>
          <w:tcPr>
            <w:tcW w:w="284" w:type="dxa"/>
            <w:vAlign w:val="center"/>
          </w:tcPr>
          <w:p w14:paraId="30D7AA69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3F50" w:rsidRPr="0052608B" w14:paraId="6C32A60D" w14:textId="77777777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14:paraId="737112D3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Liczba godzin</w:t>
            </w:r>
          </w:p>
        </w:tc>
        <w:tc>
          <w:tcPr>
            <w:tcW w:w="1225" w:type="dxa"/>
            <w:vAlign w:val="center"/>
          </w:tcPr>
          <w:p w14:paraId="7196D064" w14:textId="64CB86A3" w:rsidR="00303F50" w:rsidRPr="0052608B" w:rsidRDefault="00F73E3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  <w:r w:rsidR="00343B0C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4FF1C98" w14:textId="638141DB" w:rsidR="00303F50" w:rsidRPr="0052608B" w:rsidRDefault="00343B0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8</w:t>
            </w: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D072C0D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48A21919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BD18F9B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238601FE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0F3CABC7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3F50" w:rsidRPr="0052608B" w14:paraId="5B08B5D1" w14:textId="77777777">
        <w:trPr>
          <w:trHeight w:val="462"/>
        </w:trPr>
        <w:tc>
          <w:tcPr>
            <w:tcW w:w="1611" w:type="dxa"/>
            <w:vAlign w:val="center"/>
          </w:tcPr>
          <w:p w14:paraId="16DEB4AB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5" w:type="dxa"/>
            <w:vAlign w:val="center"/>
          </w:tcPr>
          <w:p w14:paraId="0AD9C6F4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B1F511A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5F9C3DC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5023141B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F3B1409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562C75D1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64355AD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A965116" w14:textId="77777777" w:rsidR="00303F50" w:rsidRPr="0052608B" w:rsidRDefault="00303F50">
      <w:pPr>
        <w:pStyle w:val="Zawartotabeli"/>
        <w:rPr>
          <w:rFonts w:ascii="Arial" w:hAnsi="Arial" w:cs="Arial"/>
          <w:sz w:val="22"/>
          <w:szCs w:val="22"/>
        </w:rPr>
      </w:pPr>
    </w:p>
    <w:p w14:paraId="7DF4E37C" w14:textId="77777777" w:rsidR="00303F50" w:rsidRPr="0052608B" w:rsidRDefault="00303F50">
      <w:pPr>
        <w:pStyle w:val="Zawartotabeli"/>
        <w:rPr>
          <w:rFonts w:ascii="Arial" w:hAnsi="Arial" w:cs="Arial"/>
          <w:sz w:val="22"/>
          <w:szCs w:val="22"/>
        </w:rPr>
      </w:pPr>
    </w:p>
    <w:p w14:paraId="2FEAC4CC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Opis metod prowadzenia zajęć</w:t>
      </w:r>
    </w:p>
    <w:p w14:paraId="44FB30F8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RPr="0052608B" w14:paraId="1DA6542E" w14:textId="77777777">
        <w:trPr>
          <w:trHeight w:val="1920"/>
        </w:trPr>
        <w:tc>
          <w:tcPr>
            <w:tcW w:w="9622" w:type="dxa"/>
          </w:tcPr>
          <w:p w14:paraId="236553CD" w14:textId="4D396BAF" w:rsidR="0048560C" w:rsidRDefault="0048560C" w:rsidP="00F73E34">
            <w:pPr>
              <w:rPr>
                <w:rFonts w:ascii="Arial" w:hAnsi="Arial" w:cs="Arial"/>
                <w:sz w:val="22"/>
                <w:szCs w:val="22"/>
              </w:rPr>
            </w:pPr>
            <w:r w:rsidRPr="0048560C">
              <w:rPr>
                <w:rFonts w:ascii="Arial" w:hAnsi="Arial" w:cs="Arial"/>
                <w:sz w:val="22"/>
                <w:szCs w:val="22"/>
              </w:rPr>
              <w:t xml:space="preserve">Zajęcia prowadzone są za pomocą dwóch metod edukacyjnych. </w:t>
            </w:r>
            <w:r w:rsidR="00343B0C">
              <w:rPr>
                <w:rFonts w:ascii="Arial" w:hAnsi="Arial" w:cs="Arial"/>
                <w:sz w:val="22"/>
                <w:szCs w:val="22"/>
              </w:rPr>
              <w:t>Większość</w:t>
            </w:r>
            <w:r w:rsidRPr="0048560C">
              <w:rPr>
                <w:rFonts w:ascii="Arial" w:hAnsi="Arial" w:cs="Arial"/>
                <w:sz w:val="22"/>
                <w:szCs w:val="22"/>
              </w:rPr>
              <w:t xml:space="preserve"> kursu ma charakter wykładu monograficznego, realizowanego metodą podawczą, </w:t>
            </w:r>
            <w:r w:rsidR="00343B0C">
              <w:rPr>
                <w:rFonts w:ascii="Arial" w:hAnsi="Arial" w:cs="Arial"/>
                <w:sz w:val="22"/>
                <w:szCs w:val="22"/>
              </w:rPr>
              <w:t xml:space="preserve">pozostała </w:t>
            </w:r>
            <w:r w:rsidRPr="0048560C">
              <w:rPr>
                <w:rFonts w:ascii="Arial" w:hAnsi="Arial" w:cs="Arial"/>
                <w:sz w:val="22"/>
                <w:szCs w:val="22"/>
              </w:rPr>
              <w:t xml:space="preserve">część zajęć ma charakter konwersatoryjny i oparta jest na aktywnym i praktycznym uczestnictwie słuchaczy. </w:t>
            </w:r>
          </w:p>
          <w:p w14:paraId="11AB968C" w14:textId="77777777" w:rsidR="0048560C" w:rsidRDefault="0048560C" w:rsidP="00F73E34">
            <w:pPr>
              <w:rPr>
                <w:rFonts w:ascii="Arial" w:hAnsi="Arial" w:cs="Arial"/>
                <w:sz w:val="22"/>
                <w:szCs w:val="22"/>
              </w:rPr>
            </w:pPr>
          </w:p>
          <w:p w14:paraId="3041E394" w14:textId="7AC045B5" w:rsidR="00303F50" w:rsidRPr="0052608B" w:rsidRDefault="00CE1C1C" w:rsidP="00F73E34">
            <w:pPr>
              <w:rPr>
                <w:rFonts w:ascii="Arial" w:hAnsi="Arial" w:cs="Arial"/>
                <w:sz w:val="22"/>
                <w:szCs w:val="22"/>
              </w:rPr>
            </w:pPr>
            <w:r w:rsidRPr="0048560C">
              <w:rPr>
                <w:rFonts w:ascii="Arial" w:hAnsi="Arial" w:cs="Arial"/>
                <w:sz w:val="22"/>
                <w:szCs w:val="22"/>
              </w:rPr>
              <w:t xml:space="preserve">Kurs kończy się przygotowaniem projektu grupowego związanego z </w:t>
            </w:r>
            <w:r>
              <w:rPr>
                <w:rFonts w:ascii="Arial" w:hAnsi="Arial" w:cs="Arial"/>
                <w:sz w:val="22"/>
                <w:szCs w:val="22"/>
              </w:rPr>
              <w:t>analizą e-wizerunku przedsiębiorstwa.</w:t>
            </w:r>
          </w:p>
        </w:tc>
      </w:tr>
    </w:tbl>
    <w:p w14:paraId="722B00AE" w14:textId="77777777" w:rsidR="00303F50" w:rsidRPr="0052608B" w:rsidRDefault="00303F50">
      <w:pPr>
        <w:pStyle w:val="Zawartotabeli"/>
        <w:rPr>
          <w:rFonts w:ascii="Arial" w:hAnsi="Arial" w:cs="Arial"/>
          <w:sz w:val="22"/>
          <w:szCs w:val="22"/>
        </w:rPr>
      </w:pPr>
    </w:p>
    <w:p w14:paraId="42C6D796" w14:textId="77777777" w:rsidR="00303F50" w:rsidRPr="0052608B" w:rsidRDefault="00303F50">
      <w:pPr>
        <w:pStyle w:val="Zawartotabeli"/>
        <w:rPr>
          <w:rFonts w:ascii="Arial" w:hAnsi="Arial" w:cs="Arial"/>
          <w:sz w:val="22"/>
          <w:szCs w:val="22"/>
        </w:rPr>
      </w:pPr>
    </w:p>
    <w:p w14:paraId="62695922" w14:textId="77777777" w:rsidR="00303F50" w:rsidRPr="0052608B" w:rsidRDefault="00303F50">
      <w:pPr>
        <w:pStyle w:val="Zawartotabeli"/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 xml:space="preserve">Formy sprawdzania efektów </w:t>
      </w:r>
      <w:r w:rsidR="00100620" w:rsidRPr="0052608B">
        <w:rPr>
          <w:rFonts w:ascii="Arial" w:hAnsi="Arial" w:cs="Arial"/>
          <w:sz w:val="22"/>
          <w:szCs w:val="22"/>
        </w:rPr>
        <w:t>uczenia się</w:t>
      </w:r>
    </w:p>
    <w:p w14:paraId="6E1831B3" w14:textId="77777777" w:rsidR="00303F50" w:rsidRPr="0052608B" w:rsidRDefault="00303F50">
      <w:pPr>
        <w:pStyle w:val="Zawartotabeli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303F50" w:rsidRPr="0052608B" w14:paraId="4D1153E2" w14:textId="77777777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54E11D2A" w14:textId="77777777" w:rsidR="00303F50" w:rsidRPr="0052608B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9904866" w14:textId="77777777" w:rsidR="00303F50" w:rsidRPr="0052608B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 xml:space="preserve">E – </w:t>
            </w:r>
            <w:r w:rsidRPr="0052608B">
              <w:rPr>
                <w:rFonts w:ascii="Arial" w:hAnsi="Arial" w:cs="Arial"/>
                <w:sz w:val="22"/>
                <w:szCs w:val="22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C8172CC" w14:textId="77777777" w:rsidR="00303F50" w:rsidRPr="0052608B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CF9D9E9" w14:textId="77777777" w:rsidR="00303F50" w:rsidRPr="0052608B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C251738" w14:textId="77777777" w:rsidR="00303F50" w:rsidRPr="0052608B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F7C2B3E" w14:textId="77777777" w:rsidR="00303F50" w:rsidRPr="0052608B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2402A3E" w14:textId="77777777" w:rsidR="00303F50" w:rsidRPr="0052608B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10D266B5" w14:textId="77777777" w:rsidR="00303F50" w:rsidRPr="0052608B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B3A8CE4" w14:textId="77777777" w:rsidR="00303F50" w:rsidRPr="0052608B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14:paraId="2E897B1E" w14:textId="77777777" w:rsidR="00303F50" w:rsidRPr="0052608B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14:paraId="2148EF63" w14:textId="77777777" w:rsidR="00303F50" w:rsidRPr="0052608B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54DF962" w14:textId="77777777" w:rsidR="00303F50" w:rsidRPr="0052608B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5C5CF913" w14:textId="77777777" w:rsidR="00303F50" w:rsidRPr="0052608B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29D7D00" w14:textId="03D3FEFB" w:rsidR="00303F50" w:rsidRPr="0048560C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8560C">
              <w:rPr>
                <w:rFonts w:ascii="Arial" w:hAnsi="Arial" w:cs="Arial"/>
                <w:sz w:val="22"/>
                <w:szCs w:val="22"/>
              </w:rPr>
              <w:t>Inne</w:t>
            </w:r>
            <w:r w:rsidR="0048560C" w:rsidRPr="0048560C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303F50" w:rsidRPr="0052608B" w14:paraId="262F74AA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6B7A0DEA" w14:textId="77777777" w:rsidR="00303F50" w:rsidRPr="0052608B" w:rsidRDefault="00303F50">
            <w:pPr>
              <w:pStyle w:val="Tekstdymka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14:paraId="31126E5D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DE403A5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2431CDC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9E398E2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6287F21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BE93A62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84BA73E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4B3F2EB" w14:textId="15C15455" w:rsidR="00303F50" w:rsidRPr="0052608B" w:rsidRDefault="00F73E3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14:paraId="7D34F5C7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0B4020A7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D7B270A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F904CB7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6971CD3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3F50" w:rsidRPr="0052608B" w14:paraId="5CBA545D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4ED93E4C" w14:textId="77777777" w:rsidR="00303F50" w:rsidRPr="0052608B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14:paraId="2A1F701D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3EFCA41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F96A722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B95CD12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220BBB2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3CB595B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D9C8D39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75E05EE" w14:textId="34CD03A4" w:rsidR="00303F50" w:rsidRPr="0052608B" w:rsidRDefault="00F73E3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14:paraId="2FC17F8B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0A4F7224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AE48A43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0F40DEB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7A52294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3F50" w:rsidRPr="0052608B" w14:paraId="01A6CC39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01083BEC" w14:textId="77777777" w:rsidR="00303F50" w:rsidRPr="0052608B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14:paraId="007DCDA8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50EA2D7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DD355C9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A81F0B1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17AAFBA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6EE48EE" w14:textId="07E69A24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908EB2C" w14:textId="76654ABC" w:rsidR="00303F50" w:rsidRPr="0052608B" w:rsidRDefault="0048560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14:paraId="121FD38A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4" w:type="dxa"/>
            <w:shd w:val="clear" w:color="auto" w:fill="FFFFFF"/>
          </w:tcPr>
          <w:p w14:paraId="1FE2DD96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27357532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7F023C8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BDB5498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916C19D" w14:textId="594C436D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3F50" w:rsidRPr="0052608B" w14:paraId="301A72B7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34C32E19" w14:textId="77777777" w:rsidR="00303F50" w:rsidRPr="0052608B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14:paraId="74869460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87F57B8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4738AF4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6ABBD8F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6BBA33E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64FCBC1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C8C6B09" w14:textId="29F55F93" w:rsidR="00303F50" w:rsidRPr="0052608B" w:rsidRDefault="0048560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14:paraId="3382A365" w14:textId="38117E59" w:rsidR="00303F50" w:rsidRPr="0052608B" w:rsidRDefault="00F73E3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14:paraId="5C71F136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62199465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DA123B1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C4CEA3D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0895670" w14:textId="788455B5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73E34" w:rsidRPr="0052608B" w14:paraId="2207C000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63B3325A" w14:textId="5BD12533" w:rsidR="00F73E34" w:rsidRPr="0052608B" w:rsidRDefault="00F73E3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U03</w:t>
            </w:r>
          </w:p>
        </w:tc>
        <w:tc>
          <w:tcPr>
            <w:tcW w:w="666" w:type="dxa"/>
            <w:shd w:val="clear" w:color="auto" w:fill="FFFFFF"/>
          </w:tcPr>
          <w:p w14:paraId="6C9FA360" w14:textId="77777777" w:rsidR="00F73E34" w:rsidRPr="0052608B" w:rsidRDefault="00F73E3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34B7D4E" w14:textId="77777777" w:rsidR="00F73E34" w:rsidRPr="0052608B" w:rsidRDefault="00F73E3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212F4AC" w14:textId="77777777" w:rsidR="00F73E34" w:rsidRPr="0052608B" w:rsidRDefault="00F73E3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C41546E" w14:textId="77777777" w:rsidR="00F73E34" w:rsidRPr="0052608B" w:rsidRDefault="00F73E3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150FA05" w14:textId="77777777" w:rsidR="00F73E34" w:rsidRPr="0052608B" w:rsidRDefault="00F73E3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A94679C" w14:textId="77777777" w:rsidR="00F73E34" w:rsidRPr="0052608B" w:rsidRDefault="00F73E3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A57A4AF" w14:textId="4560503C" w:rsidR="00F73E34" w:rsidRPr="0052608B" w:rsidRDefault="0048560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14:paraId="3F55C5AF" w14:textId="1228F905" w:rsidR="00F73E34" w:rsidRPr="0052608B" w:rsidRDefault="00F73E3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14:paraId="588DAAEE" w14:textId="77777777" w:rsidR="00F73E34" w:rsidRPr="0052608B" w:rsidRDefault="00F73E3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4DE35CEE" w14:textId="77777777" w:rsidR="00F73E34" w:rsidRPr="0052608B" w:rsidRDefault="00F73E3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670E297" w14:textId="77777777" w:rsidR="00F73E34" w:rsidRPr="0052608B" w:rsidRDefault="00F73E3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3B1834F" w14:textId="77777777" w:rsidR="00F73E34" w:rsidRPr="0052608B" w:rsidRDefault="00F73E3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C076057" w14:textId="77E71E5A" w:rsidR="00F73E34" w:rsidRPr="0052608B" w:rsidRDefault="00F73E3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73E34" w:rsidRPr="0052608B" w14:paraId="2F400E73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1E5D840A" w14:textId="6BDC9F09" w:rsidR="00F73E34" w:rsidRPr="0052608B" w:rsidRDefault="00F73E3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U04</w:t>
            </w:r>
          </w:p>
        </w:tc>
        <w:tc>
          <w:tcPr>
            <w:tcW w:w="666" w:type="dxa"/>
            <w:shd w:val="clear" w:color="auto" w:fill="FFFFFF"/>
          </w:tcPr>
          <w:p w14:paraId="049F246A" w14:textId="77777777" w:rsidR="00F73E34" w:rsidRPr="0052608B" w:rsidRDefault="00F73E3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844B37F" w14:textId="77777777" w:rsidR="00F73E34" w:rsidRPr="0052608B" w:rsidRDefault="00F73E3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EA709CC" w14:textId="77777777" w:rsidR="00F73E34" w:rsidRPr="0052608B" w:rsidRDefault="00F73E3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92F97D9" w14:textId="77777777" w:rsidR="00F73E34" w:rsidRPr="0052608B" w:rsidRDefault="00F73E3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1E13747" w14:textId="77777777" w:rsidR="00F73E34" w:rsidRPr="0052608B" w:rsidRDefault="00F73E3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812514C" w14:textId="77777777" w:rsidR="00F73E34" w:rsidRPr="0052608B" w:rsidRDefault="00F73E3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1C5946B" w14:textId="1AF2F2BA" w:rsidR="00F73E34" w:rsidRPr="0052608B" w:rsidRDefault="0048560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14:paraId="53DBB578" w14:textId="48E602BE" w:rsidR="00F73E34" w:rsidRPr="0052608B" w:rsidRDefault="00F73E3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14:paraId="2ECDAC50" w14:textId="77777777" w:rsidR="00F73E34" w:rsidRPr="0052608B" w:rsidRDefault="00F73E3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23584C3C" w14:textId="77777777" w:rsidR="00F73E34" w:rsidRPr="0052608B" w:rsidRDefault="00F73E3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D71651A" w14:textId="77777777" w:rsidR="00F73E34" w:rsidRPr="0052608B" w:rsidRDefault="00F73E3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2405EFA" w14:textId="77777777" w:rsidR="00F73E34" w:rsidRPr="0052608B" w:rsidRDefault="00F73E3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A887012" w14:textId="76E986D9" w:rsidR="00F73E34" w:rsidRPr="0052608B" w:rsidRDefault="00F73E3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3F50" w:rsidRPr="0052608B" w14:paraId="68A41F4C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088650FE" w14:textId="77777777" w:rsidR="00303F50" w:rsidRPr="0052608B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14:paraId="38C1F859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C8FE7CE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1004F19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7C0C651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08D56CC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97E50C6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B04FA47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68C698B" w14:textId="3B040944" w:rsidR="00303F50" w:rsidRPr="0052608B" w:rsidRDefault="00F73E3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14:paraId="1A939487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6AA258D8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FFBD3EC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0DCCCAD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6AF6883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3F50" w:rsidRPr="0052608B" w14:paraId="1850DF5A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337E4E09" w14:textId="77777777" w:rsidR="00303F50" w:rsidRPr="0052608B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14:paraId="54C529ED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C0157D6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691E7B2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26770CE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CBEED82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E36661F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8645DC7" w14:textId="21BA33F4" w:rsidR="00303F50" w:rsidRPr="0052608B" w:rsidRDefault="00CE1C1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14:paraId="135E58C4" w14:textId="24E4522B" w:rsidR="00303F50" w:rsidRPr="0052608B" w:rsidRDefault="00F73E3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14:paraId="62EBF9A1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0C6C2CD5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09E88E4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08C98E9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79F8E76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3F50" w:rsidRPr="0052608B" w14:paraId="2B3D4F80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6AF8F60D" w14:textId="699BB6D1" w:rsidR="00303F50" w:rsidRPr="0052608B" w:rsidRDefault="00F73E3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K03</w:t>
            </w:r>
          </w:p>
        </w:tc>
        <w:tc>
          <w:tcPr>
            <w:tcW w:w="666" w:type="dxa"/>
            <w:shd w:val="clear" w:color="auto" w:fill="FFFFFF"/>
          </w:tcPr>
          <w:p w14:paraId="7818863E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4F69B9A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F07D11E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1508A3C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3D6B1D6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7DBC151" w14:textId="34B41100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F8BD81B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613E9C1" w14:textId="6630F4A4" w:rsidR="00303F50" w:rsidRPr="0052608B" w:rsidRDefault="00F73E3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14:paraId="1037B8A3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687C6DE0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B2F9378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8E6DD4E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D3BEE8F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B88899E" w14:textId="77777777" w:rsidR="00303F50" w:rsidRPr="0052608B" w:rsidRDefault="00303F50">
      <w:pPr>
        <w:pStyle w:val="Zawartotabeli"/>
        <w:rPr>
          <w:rFonts w:ascii="Arial" w:hAnsi="Arial" w:cs="Arial"/>
          <w:sz w:val="22"/>
          <w:szCs w:val="22"/>
        </w:rPr>
      </w:pPr>
    </w:p>
    <w:p w14:paraId="69E2BB2B" w14:textId="77777777" w:rsidR="00303F50" w:rsidRPr="0052608B" w:rsidRDefault="00303F50">
      <w:pPr>
        <w:pStyle w:val="Zawartotabeli"/>
        <w:rPr>
          <w:rFonts w:ascii="Arial" w:hAnsi="Arial" w:cs="Arial"/>
          <w:sz w:val="22"/>
          <w:szCs w:val="22"/>
        </w:rPr>
      </w:pPr>
    </w:p>
    <w:p w14:paraId="57C0D796" w14:textId="77777777" w:rsidR="00303F50" w:rsidRPr="0052608B" w:rsidRDefault="00303F50">
      <w:pPr>
        <w:pStyle w:val="Zawartotabeli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:rsidRPr="0052608B" w14:paraId="43AC1444" w14:textId="77777777">
        <w:tc>
          <w:tcPr>
            <w:tcW w:w="1941" w:type="dxa"/>
            <w:shd w:val="clear" w:color="auto" w:fill="DBE5F1"/>
            <w:vAlign w:val="center"/>
          </w:tcPr>
          <w:p w14:paraId="121391AA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Kryteria oceny</w:t>
            </w:r>
          </w:p>
        </w:tc>
        <w:tc>
          <w:tcPr>
            <w:tcW w:w="7699" w:type="dxa"/>
          </w:tcPr>
          <w:p w14:paraId="08EB203F" w14:textId="1323B239" w:rsidR="00CE1C1C" w:rsidRDefault="00CE1C1C" w:rsidP="003B34C0">
            <w:pPr>
              <w:rPr>
                <w:rFonts w:ascii="Arial" w:hAnsi="Arial" w:cs="Arial"/>
                <w:sz w:val="22"/>
                <w:szCs w:val="22"/>
              </w:rPr>
            </w:pPr>
            <w:r w:rsidRPr="0048560C">
              <w:rPr>
                <w:rFonts w:ascii="Arial" w:hAnsi="Arial" w:cs="Arial"/>
                <w:sz w:val="22"/>
                <w:szCs w:val="22"/>
              </w:rPr>
              <w:t>Podstawą oceny końcowej jest aktywny udział w zajęciach konwersatoryjnych</w:t>
            </w:r>
            <w:r w:rsidR="003B34C0">
              <w:rPr>
                <w:rFonts w:ascii="Arial" w:hAnsi="Arial" w:cs="Arial"/>
                <w:sz w:val="22"/>
                <w:szCs w:val="22"/>
              </w:rPr>
              <w:t xml:space="preserve"> oraz</w:t>
            </w:r>
            <w:r w:rsidRPr="0048560C">
              <w:rPr>
                <w:rFonts w:ascii="Arial" w:hAnsi="Arial" w:cs="Arial"/>
                <w:sz w:val="22"/>
                <w:szCs w:val="22"/>
              </w:rPr>
              <w:t xml:space="preserve"> udział w projekcie grupowym</w:t>
            </w:r>
            <w:r w:rsidR="003B34C0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3F40D60C" w14:textId="77777777" w:rsidR="00CE1C1C" w:rsidRDefault="00CE1C1C" w:rsidP="00CE1C1C">
            <w:pPr>
              <w:rPr>
                <w:rFonts w:ascii="Arial" w:hAnsi="Arial" w:cs="Arial"/>
                <w:sz w:val="22"/>
                <w:szCs w:val="22"/>
              </w:rPr>
            </w:pPr>
          </w:p>
          <w:p w14:paraId="49561A66" w14:textId="77777777" w:rsidR="003B34C0" w:rsidRDefault="00CE1C1C" w:rsidP="003B34C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Projekt grupowy: analiza wizerunku e-PR-owego wybranego przedsiębiorstwa.</w:t>
            </w:r>
          </w:p>
          <w:p w14:paraId="095059DF" w14:textId="77777777" w:rsidR="00C6555F" w:rsidRDefault="00C6555F" w:rsidP="003B34C0">
            <w:pPr>
              <w:rPr>
                <w:rFonts w:ascii="Arial" w:hAnsi="Arial" w:cs="Arial"/>
                <w:sz w:val="22"/>
                <w:szCs w:val="22"/>
              </w:rPr>
            </w:pPr>
          </w:p>
          <w:p w14:paraId="179D3FFC" w14:textId="77777777" w:rsidR="00A4612B" w:rsidRDefault="007966C6" w:rsidP="003B34C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Prace są oceniane pod kątem zgodności z </w:t>
            </w:r>
            <w:r w:rsidR="005A3A3E">
              <w:rPr>
                <w:rFonts w:ascii="Arial" w:hAnsi="Arial" w:cs="Arial"/>
                <w:sz w:val="22"/>
                <w:szCs w:val="22"/>
              </w:rPr>
              <w:t xml:space="preserve">przedstawionymi </w:t>
            </w:r>
            <w:r>
              <w:rPr>
                <w:rFonts w:ascii="Arial" w:hAnsi="Arial" w:cs="Arial"/>
                <w:sz w:val="22"/>
                <w:szCs w:val="22"/>
              </w:rPr>
              <w:t xml:space="preserve">wytycznymi, złożoności i poprawności analiz oraz wnioskowania, a także </w:t>
            </w:r>
            <w:r w:rsidR="00AD10C3">
              <w:rPr>
                <w:rFonts w:ascii="Arial" w:hAnsi="Arial" w:cs="Arial"/>
                <w:sz w:val="22"/>
                <w:szCs w:val="22"/>
              </w:rPr>
              <w:t>zastosowania pojęć przedstawionych podczas zajęć.</w:t>
            </w:r>
            <w:r w:rsidR="00041497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1D28E84D" w14:textId="77777777" w:rsidR="00A4612B" w:rsidRDefault="00A4612B" w:rsidP="003B34C0">
            <w:pPr>
              <w:rPr>
                <w:rFonts w:ascii="Arial" w:hAnsi="Arial" w:cs="Arial"/>
                <w:sz w:val="22"/>
                <w:szCs w:val="22"/>
              </w:rPr>
            </w:pPr>
          </w:p>
          <w:p w14:paraId="3E1BDE3B" w14:textId="226ED372" w:rsidR="00041497" w:rsidRDefault="00A4612B" w:rsidP="003B34C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Ocenie podlegają:</w:t>
            </w:r>
          </w:p>
          <w:p w14:paraId="5E32358F" w14:textId="266FBEF9" w:rsidR="00041497" w:rsidRDefault="00041497" w:rsidP="003B34C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 dobór i uzasadnienie doboru firmy oraz kanałów</w:t>
            </w:r>
            <w:r w:rsidR="002028C1">
              <w:rPr>
                <w:rFonts w:ascii="Arial" w:hAnsi="Arial" w:cs="Arial"/>
                <w:sz w:val="22"/>
                <w:szCs w:val="22"/>
              </w:rPr>
              <w:t xml:space="preserve"> komunikacji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</w:p>
          <w:p w14:paraId="4069330C" w14:textId="514C1A47" w:rsidR="002028C1" w:rsidRDefault="00041497" w:rsidP="003B34C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- </w:t>
            </w:r>
            <w:r w:rsidR="002028C1">
              <w:rPr>
                <w:rFonts w:ascii="Arial" w:hAnsi="Arial" w:cs="Arial"/>
                <w:sz w:val="22"/>
                <w:szCs w:val="22"/>
              </w:rPr>
              <w:t>zakres i poprawność analizy kanałów komunikacji,</w:t>
            </w:r>
          </w:p>
          <w:p w14:paraId="25530C3E" w14:textId="77777777" w:rsidR="00A158CC" w:rsidRDefault="002028C1" w:rsidP="003B34C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- jakość </w:t>
            </w:r>
            <w:r w:rsidR="00A158CC">
              <w:rPr>
                <w:rFonts w:ascii="Arial" w:hAnsi="Arial" w:cs="Arial"/>
                <w:sz w:val="22"/>
                <w:szCs w:val="22"/>
              </w:rPr>
              <w:t>i trafność wniosków,</w:t>
            </w:r>
          </w:p>
          <w:p w14:paraId="0680F318" w14:textId="77777777" w:rsidR="00A158CC" w:rsidRDefault="00A158CC" w:rsidP="003B34C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- warsztat badawczy i źródła, </w:t>
            </w:r>
          </w:p>
          <w:p w14:paraId="4475AD14" w14:textId="33A8D3E5" w:rsidR="00303F50" w:rsidRPr="0052608B" w:rsidRDefault="00A158CC" w:rsidP="003B34C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- forma i prezentacja pracy (struktura, poprawność językowa, </w:t>
            </w:r>
            <w:r w:rsidR="00A4612B">
              <w:rPr>
                <w:rFonts w:ascii="Arial" w:hAnsi="Arial" w:cs="Arial"/>
                <w:sz w:val="22"/>
                <w:szCs w:val="22"/>
              </w:rPr>
              <w:t>ogólna estetyka).</w:t>
            </w:r>
            <w:r w:rsidR="00CE1C1C">
              <w:rPr>
                <w:rFonts w:ascii="Arial" w:hAnsi="Arial" w:cs="Arial"/>
                <w:sz w:val="22"/>
                <w:szCs w:val="22"/>
              </w:rPr>
              <w:br/>
            </w:r>
          </w:p>
        </w:tc>
      </w:tr>
    </w:tbl>
    <w:p w14:paraId="120C4E94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p w14:paraId="42AFC42D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:rsidRPr="0052608B" w14:paraId="718A5242" w14:textId="77777777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14:paraId="1B2DCDB4" w14:textId="77777777" w:rsidR="00303F50" w:rsidRPr="0052608B" w:rsidRDefault="00303F50">
            <w:pPr>
              <w:autoSpaceDE/>
              <w:spacing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Uwagi</w:t>
            </w:r>
          </w:p>
        </w:tc>
        <w:tc>
          <w:tcPr>
            <w:tcW w:w="7699" w:type="dxa"/>
          </w:tcPr>
          <w:p w14:paraId="271CA723" w14:textId="77777777" w:rsidR="00303F50" w:rsidRPr="0052608B" w:rsidRDefault="00303F5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</w:p>
          <w:p w14:paraId="75FBE423" w14:textId="77777777" w:rsidR="00303F50" w:rsidRPr="0052608B" w:rsidRDefault="00303F50" w:rsidP="00A15D81">
            <w:pPr>
              <w:widowControl/>
              <w:suppressAutoHyphens w:val="0"/>
              <w:autoSpaceDE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D3F0BEC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p w14:paraId="75CF4315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p w14:paraId="159A33C0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Treści merytoryczne (wykaz tematów)</w:t>
      </w:r>
    </w:p>
    <w:p w14:paraId="3CB648E9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RPr="0052608B" w14:paraId="0C178E9E" w14:textId="77777777">
        <w:trPr>
          <w:trHeight w:val="1136"/>
        </w:trPr>
        <w:tc>
          <w:tcPr>
            <w:tcW w:w="9622" w:type="dxa"/>
          </w:tcPr>
          <w:p w14:paraId="05E2CF0A" w14:textId="4E8579F3" w:rsidR="0048560C" w:rsidRPr="00FD34F0" w:rsidRDefault="0048560C" w:rsidP="0048560C">
            <w:pPr>
              <w:pStyle w:val="Tekstdymka1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D34F0">
              <w:rPr>
                <w:rFonts w:ascii="Arial" w:hAnsi="Arial" w:cs="Arial"/>
                <w:b/>
                <w:bCs/>
                <w:sz w:val="22"/>
                <w:szCs w:val="22"/>
              </w:rPr>
              <w:t>Tematy wykładów:</w:t>
            </w:r>
          </w:p>
          <w:p w14:paraId="6FEC2F0B" w14:textId="77777777" w:rsidR="00C47679" w:rsidRDefault="0048560C" w:rsidP="0048560C">
            <w:pPr>
              <w:pStyle w:val="Tekstdymka1"/>
              <w:rPr>
                <w:rFonts w:ascii="Arial" w:hAnsi="Arial" w:cs="Arial"/>
                <w:sz w:val="22"/>
                <w:szCs w:val="22"/>
              </w:rPr>
            </w:pPr>
            <w:r w:rsidRPr="0048560C">
              <w:rPr>
                <w:rFonts w:ascii="Arial" w:hAnsi="Arial" w:cs="Arial"/>
                <w:sz w:val="22"/>
                <w:szCs w:val="22"/>
              </w:rPr>
              <w:t>1. Czym jest PR? Jak budować konsekwentną strategię wizerunkową?</w:t>
            </w:r>
            <w:r w:rsidR="00DC69B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DC69B3" w:rsidRPr="0048560C">
              <w:rPr>
                <w:rFonts w:ascii="Arial" w:hAnsi="Arial" w:cs="Arial"/>
                <w:sz w:val="22"/>
                <w:szCs w:val="22"/>
              </w:rPr>
              <w:t xml:space="preserve">PR w kontekście komunikowania publicznego w praktyce. Rodzaje komunikatów i kanałów komunikacji z przykładami. </w:t>
            </w:r>
          </w:p>
          <w:p w14:paraId="692D5B2B" w14:textId="00700E49" w:rsidR="0048560C" w:rsidRDefault="00C47679" w:rsidP="0048560C">
            <w:pPr>
              <w:pStyle w:val="Tekstdymka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2. </w:t>
            </w:r>
            <w:r w:rsidR="00DC69B3">
              <w:rPr>
                <w:rFonts w:ascii="Arial" w:hAnsi="Arial" w:cs="Arial"/>
                <w:sz w:val="22"/>
                <w:szCs w:val="22"/>
              </w:rPr>
              <w:t>Z</w:t>
            </w:r>
            <w:r w:rsidR="00DC69B3" w:rsidRPr="0048560C">
              <w:rPr>
                <w:rFonts w:ascii="Arial" w:hAnsi="Arial" w:cs="Arial"/>
                <w:sz w:val="22"/>
                <w:szCs w:val="22"/>
              </w:rPr>
              <w:t>arządzanie informacją w nowych mediach. Charakterystyka dobrego PR-owca. PR a reklama – podobieństwa i różnice.</w:t>
            </w:r>
          </w:p>
          <w:p w14:paraId="2772E536" w14:textId="765B1F31" w:rsidR="00C47679" w:rsidRPr="0048560C" w:rsidRDefault="00C47679" w:rsidP="0048560C">
            <w:pPr>
              <w:pStyle w:val="Tekstdymka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lang w:val="fr-FR"/>
              </w:rPr>
              <w:t>3</w:t>
            </w:r>
            <w:r w:rsidRPr="00C47679">
              <w:rPr>
                <w:rFonts w:ascii="Arial" w:hAnsi="Arial" w:cs="Arial"/>
                <w:sz w:val="22"/>
                <w:szCs w:val="22"/>
                <w:lang w:val="fr-FR"/>
              </w:rPr>
              <w:t xml:space="preserve">. </w:t>
            </w:r>
            <w:proofErr w:type="spellStart"/>
            <w:r w:rsidRPr="00C47679">
              <w:rPr>
                <w:rFonts w:ascii="Arial" w:hAnsi="Arial" w:cs="Arial"/>
                <w:sz w:val="22"/>
                <w:szCs w:val="22"/>
                <w:lang w:val="fr-FR"/>
              </w:rPr>
              <w:t>Internetowe</w:t>
            </w:r>
            <w:proofErr w:type="spellEnd"/>
            <w:r w:rsidRPr="00C47679">
              <w:rPr>
                <w:rFonts w:ascii="Arial" w:hAnsi="Arial" w:cs="Arial"/>
                <w:sz w:val="22"/>
                <w:szCs w:val="22"/>
                <w:lang w:val="fr-FR"/>
              </w:rPr>
              <w:t xml:space="preserve"> public relations (e-PR). </w:t>
            </w:r>
            <w:r w:rsidRPr="0048560C">
              <w:rPr>
                <w:rFonts w:ascii="Arial" w:hAnsi="Arial" w:cs="Arial"/>
                <w:sz w:val="22"/>
                <w:szCs w:val="22"/>
              </w:rPr>
              <w:t>Monitoring Internetu na potrzeby PR. Strategie PR przedsiębiorstwa w kontekście multimedialnym (Facebook, Instagram, LinkedIn).</w:t>
            </w:r>
          </w:p>
          <w:p w14:paraId="73645C8A" w14:textId="4144DF9D" w:rsidR="0048560C" w:rsidRDefault="00C47679" w:rsidP="00C47679">
            <w:pPr>
              <w:pStyle w:val="Tekstdymka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  <w:r w:rsidR="0048560C" w:rsidRPr="0048560C">
              <w:rPr>
                <w:rFonts w:ascii="Arial" w:hAnsi="Arial" w:cs="Arial"/>
                <w:sz w:val="22"/>
                <w:szCs w:val="22"/>
              </w:rPr>
              <w:t>. Komunikacja zewnętrzna i wewnętrzna – jak powinny przebiegać i co może pójść nie tak?</w:t>
            </w:r>
          </w:p>
          <w:p w14:paraId="3D1B71C0" w14:textId="585B0307" w:rsidR="00C47679" w:rsidRPr="0048560C" w:rsidRDefault="00C47679" w:rsidP="00C47679">
            <w:pPr>
              <w:pStyle w:val="Tekstdymka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5. </w:t>
            </w:r>
            <w:r w:rsidRPr="0048560C">
              <w:rPr>
                <w:rFonts w:ascii="Arial" w:hAnsi="Arial" w:cs="Arial"/>
                <w:sz w:val="22"/>
                <w:szCs w:val="22"/>
              </w:rPr>
              <w:t xml:space="preserve">LinkedIn jako element kreowania wizerunku nowoczesnego PR-owca. Strona firmowa na </w:t>
            </w:r>
            <w:proofErr w:type="spellStart"/>
            <w:r w:rsidRPr="0048560C">
              <w:rPr>
                <w:rFonts w:ascii="Arial" w:hAnsi="Arial" w:cs="Arial"/>
                <w:sz w:val="22"/>
                <w:szCs w:val="22"/>
              </w:rPr>
              <w:t>LinkedInie</w:t>
            </w:r>
            <w:proofErr w:type="spellEnd"/>
            <w:r w:rsidRPr="0048560C">
              <w:rPr>
                <w:rFonts w:ascii="Arial" w:hAnsi="Arial" w:cs="Arial"/>
                <w:sz w:val="22"/>
                <w:szCs w:val="22"/>
              </w:rPr>
              <w:t xml:space="preserve">. Strategie i dobre praktyki w działaniach na </w:t>
            </w:r>
            <w:proofErr w:type="spellStart"/>
            <w:r w:rsidRPr="0048560C">
              <w:rPr>
                <w:rFonts w:ascii="Arial" w:hAnsi="Arial" w:cs="Arial"/>
                <w:sz w:val="22"/>
                <w:szCs w:val="22"/>
              </w:rPr>
              <w:t>LinkedInie</w:t>
            </w:r>
            <w:proofErr w:type="spellEnd"/>
            <w:r w:rsidRPr="0048560C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5009786B" w14:textId="40D8D479" w:rsidR="00A632FE" w:rsidRPr="0048560C" w:rsidRDefault="00A632FE" w:rsidP="0048560C">
            <w:pPr>
              <w:pStyle w:val="Tekstdymka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6. </w:t>
            </w:r>
            <w:r w:rsidRPr="0048560C">
              <w:rPr>
                <w:rFonts w:ascii="Arial" w:hAnsi="Arial" w:cs="Arial"/>
                <w:sz w:val="22"/>
                <w:szCs w:val="22"/>
              </w:rPr>
              <w:t xml:space="preserve">Zarządzanie wizerunkiem w sytuacji kryzysowej – skandale, porażki wizerunkowe i efekt Barbary Streisand. </w:t>
            </w:r>
            <w:r>
              <w:rPr>
                <w:rFonts w:ascii="Arial" w:hAnsi="Arial" w:cs="Arial"/>
                <w:sz w:val="22"/>
                <w:szCs w:val="22"/>
              </w:rPr>
              <w:t>Strategia kryzysowa.</w:t>
            </w:r>
          </w:p>
          <w:p w14:paraId="4C15E4A9" w14:textId="77777777" w:rsidR="0048560C" w:rsidRPr="0048560C" w:rsidRDefault="0048560C" w:rsidP="0048560C">
            <w:pPr>
              <w:pStyle w:val="Tekstdymka1"/>
              <w:rPr>
                <w:rFonts w:ascii="Arial" w:hAnsi="Arial" w:cs="Arial"/>
                <w:sz w:val="22"/>
                <w:szCs w:val="22"/>
              </w:rPr>
            </w:pPr>
          </w:p>
          <w:p w14:paraId="7EF20A5F" w14:textId="77777777" w:rsidR="0048560C" w:rsidRPr="00FD34F0" w:rsidRDefault="0048560C" w:rsidP="0048560C">
            <w:pPr>
              <w:pStyle w:val="Tekstdymka1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D34F0">
              <w:rPr>
                <w:rFonts w:ascii="Arial" w:hAnsi="Arial" w:cs="Arial"/>
                <w:b/>
                <w:bCs/>
                <w:sz w:val="22"/>
                <w:szCs w:val="22"/>
              </w:rPr>
              <w:t>Tematy ćwiczeń:</w:t>
            </w:r>
          </w:p>
          <w:p w14:paraId="6FFE7D60" w14:textId="77777777" w:rsidR="00A632FE" w:rsidRDefault="00FC55F3" w:rsidP="0048560C">
            <w:pPr>
              <w:pStyle w:val="Tekstdymka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1-2</w:t>
            </w:r>
            <w:r w:rsidR="00611509"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="00A632FE" w:rsidRPr="0048560C">
              <w:rPr>
                <w:rFonts w:ascii="Arial" w:hAnsi="Arial" w:cs="Arial"/>
                <w:sz w:val="22"/>
                <w:szCs w:val="22"/>
              </w:rPr>
              <w:t>Kryzys a sytuacja kryzysowa w przedsiębiorstwie. Praktyczne aspekty zarządzania kryzysami i</w:t>
            </w:r>
            <w:r w:rsidR="00A632FE">
              <w:rPr>
                <w:rFonts w:ascii="Arial" w:hAnsi="Arial" w:cs="Arial"/>
                <w:sz w:val="22"/>
                <w:szCs w:val="22"/>
              </w:rPr>
              <w:t> </w:t>
            </w:r>
            <w:r w:rsidR="00A632FE" w:rsidRPr="0048560C">
              <w:rPr>
                <w:rFonts w:ascii="Arial" w:hAnsi="Arial" w:cs="Arial"/>
                <w:sz w:val="22"/>
                <w:szCs w:val="22"/>
              </w:rPr>
              <w:t>sytuacjami kryzysowymi. Przeprosiny, oświadczenia i non-</w:t>
            </w:r>
            <w:proofErr w:type="spellStart"/>
            <w:r w:rsidR="00A632FE" w:rsidRPr="0048560C">
              <w:rPr>
                <w:rFonts w:ascii="Arial" w:hAnsi="Arial" w:cs="Arial"/>
                <w:sz w:val="22"/>
                <w:szCs w:val="22"/>
              </w:rPr>
              <w:t>apology</w:t>
            </w:r>
            <w:proofErr w:type="spellEnd"/>
            <w:r w:rsidR="00A632FE" w:rsidRPr="0048560C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A632FE" w:rsidRPr="0048560C">
              <w:rPr>
                <w:rFonts w:ascii="Arial" w:hAnsi="Arial" w:cs="Arial"/>
                <w:sz w:val="22"/>
                <w:szCs w:val="22"/>
              </w:rPr>
              <w:t>apology</w:t>
            </w:r>
            <w:proofErr w:type="spellEnd"/>
            <w:r w:rsidR="00A632FE" w:rsidRPr="0048560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A632FE">
              <w:rPr>
                <w:rFonts w:ascii="Arial" w:hAnsi="Arial" w:cs="Arial"/>
                <w:sz w:val="22"/>
                <w:szCs w:val="22"/>
              </w:rPr>
              <w:t>–</w:t>
            </w:r>
            <w:r w:rsidR="00A632FE" w:rsidRPr="0048560C">
              <w:rPr>
                <w:rFonts w:ascii="Arial" w:hAnsi="Arial" w:cs="Arial"/>
                <w:sz w:val="22"/>
                <w:szCs w:val="22"/>
              </w:rPr>
              <w:t xml:space="preserve"> analiza przypadków.</w:t>
            </w:r>
            <w:r w:rsidR="00A632FE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3C0395D3" w14:textId="3C77C104" w:rsidR="00303F50" w:rsidRPr="0052608B" w:rsidRDefault="00DC69B3" w:rsidP="00A632FE">
            <w:pPr>
              <w:pStyle w:val="Tekstdymka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3–4</w:t>
            </w:r>
            <w:r w:rsidR="0048560C" w:rsidRPr="0048560C"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="00A632FE" w:rsidRPr="0048560C">
              <w:rPr>
                <w:rFonts w:ascii="Arial" w:hAnsi="Arial" w:cs="Arial"/>
                <w:sz w:val="22"/>
                <w:szCs w:val="22"/>
              </w:rPr>
              <w:t>Współpraca z mediami – jak nawiązać kontakt, jak tworzyć informacje prasowe, jak organizować konferencje?</w:t>
            </w:r>
          </w:p>
        </w:tc>
      </w:tr>
    </w:tbl>
    <w:p w14:paraId="52075D70" w14:textId="77777777" w:rsidR="00CE1C1C" w:rsidRPr="0052608B" w:rsidRDefault="00CE1C1C">
      <w:pPr>
        <w:rPr>
          <w:rFonts w:ascii="Arial" w:hAnsi="Arial" w:cs="Arial"/>
          <w:sz w:val="22"/>
          <w:szCs w:val="22"/>
        </w:rPr>
      </w:pPr>
    </w:p>
    <w:p w14:paraId="7B40C951" w14:textId="77777777" w:rsidR="00D32FBE" w:rsidRPr="0052608B" w:rsidRDefault="00D32FBE">
      <w:pPr>
        <w:rPr>
          <w:rFonts w:ascii="Arial" w:hAnsi="Arial" w:cs="Arial"/>
          <w:sz w:val="22"/>
          <w:szCs w:val="22"/>
        </w:rPr>
      </w:pPr>
    </w:p>
    <w:p w14:paraId="349747DD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Wykaz literatury podstawowej</w:t>
      </w:r>
    </w:p>
    <w:p w14:paraId="4B4D7232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RPr="0052608B" w14:paraId="2093CA67" w14:textId="77777777">
        <w:trPr>
          <w:trHeight w:val="1098"/>
        </w:trPr>
        <w:tc>
          <w:tcPr>
            <w:tcW w:w="9622" w:type="dxa"/>
          </w:tcPr>
          <w:p w14:paraId="75387DA2" w14:textId="67F9563A" w:rsidR="0048560C" w:rsidRPr="0048560C" w:rsidRDefault="0048560C" w:rsidP="0048560C">
            <w:pPr>
              <w:pStyle w:val="Akapitzlist"/>
              <w:numPr>
                <w:ilvl w:val="0"/>
                <w:numId w:val="6"/>
              </w:numPr>
              <w:rPr>
                <w:rFonts w:ascii="Arial" w:hAnsi="Arial" w:cs="Arial"/>
                <w:sz w:val="22"/>
                <w:szCs w:val="22"/>
              </w:rPr>
            </w:pPr>
            <w:r w:rsidRPr="0048560C">
              <w:rPr>
                <w:rFonts w:ascii="Arial" w:hAnsi="Arial" w:cs="Arial"/>
                <w:sz w:val="22"/>
                <w:szCs w:val="22"/>
              </w:rPr>
              <w:t xml:space="preserve">Czaplicka M., </w:t>
            </w:r>
            <w:r w:rsidRPr="0048560C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Zarządzanie kryzysem w </w:t>
            </w:r>
            <w:proofErr w:type="spellStart"/>
            <w:r w:rsidRPr="0048560C">
              <w:rPr>
                <w:rFonts w:ascii="Arial" w:hAnsi="Arial" w:cs="Arial"/>
                <w:i/>
                <w:iCs/>
                <w:sz w:val="22"/>
                <w:szCs w:val="22"/>
              </w:rPr>
              <w:t>social</w:t>
            </w:r>
            <w:proofErr w:type="spellEnd"/>
            <w:r w:rsidRPr="0048560C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media</w:t>
            </w:r>
            <w:r w:rsidRPr="0048560C">
              <w:rPr>
                <w:rFonts w:ascii="Arial" w:hAnsi="Arial" w:cs="Arial"/>
                <w:sz w:val="22"/>
                <w:szCs w:val="22"/>
              </w:rPr>
              <w:t>, Gliwice 2013.</w:t>
            </w:r>
          </w:p>
          <w:p w14:paraId="13389695" w14:textId="219EE664" w:rsidR="0048560C" w:rsidRPr="0048560C" w:rsidRDefault="0048560C" w:rsidP="0048560C">
            <w:pPr>
              <w:pStyle w:val="Akapitzlist"/>
              <w:numPr>
                <w:ilvl w:val="0"/>
                <w:numId w:val="6"/>
              </w:num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48560C">
              <w:rPr>
                <w:rFonts w:ascii="Arial" w:hAnsi="Arial" w:cs="Arial"/>
                <w:sz w:val="22"/>
                <w:szCs w:val="22"/>
              </w:rPr>
              <w:t>Fromlewicz</w:t>
            </w:r>
            <w:proofErr w:type="spellEnd"/>
            <w:r w:rsidRPr="0048560C">
              <w:rPr>
                <w:rFonts w:ascii="Arial" w:hAnsi="Arial" w:cs="Arial"/>
                <w:sz w:val="22"/>
                <w:szCs w:val="22"/>
              </w:rPr>
              <w:t xml:space="preserve"> K., </w:t>
            </w:r>
            <w:r w:rsidRPr="0048560C">
              <w:rPr>
                <w:rFonts w:ascii="Arial" w:hAnsi="Arial" w:cs="Arial"/>
                <w:i/>
                <w:iCs/>
                <w:sz w:val="22"/>
                <w:szCs w:val="22"/>
              </w:rPr>
              <w:t>Zostań królową PR</w:t>
            </w:r>
            <w:r w:rsidRPr="0048560C">
              <w:rPr>
                <w:rFonts w:ascii="Arial" w:hAnsi="Arial" w:cs="Arial"/>
                <w:sz w:val="22"/>
                <w:szCs w:val="22"/>
              </w:rPr>
              <w:t>, Gliwice 2018.</w:t>
            </w:r>
          </w:p>
          <w:p w14:paraId="7CF586CD" w14:textId="09EB4411" w:rsidR="0048560C" w:rsidRPr="0048560C" w:rsidRDefault="0048560C" w:rsidP="0048560C">
            <w:pPr>
              <w:pStyle w:val="Akapitzlist"/>
              <w:numPr>
                <w:ilvl w:val="0"/>
                <w:numId w:val="6"/>
              </w:numPr>
              <w:rPr>
                <w:rFonts w:ascii="Arial" w:hAnsi="Arial" w:cs="Arial"/>
                <w:sz w:val="22"/>
                <w:szCs w:val="22"/>
              </w:rPr>
            </w:pPr>
            <w:r w:rsidRPr="0048560C">
              <w:rPr>
                <w:rFonts w:ascii="Arial" w:hAnsi="Arial" w:cs="Arial"/>
                <w:sz w:val="22"/>
                <w:szCs w:val="22"/>
              </w:rPr>
              <w:t xml:space="preserve">Jabłoński W., </w:t>
            </w:r>
            <w:r w:rsidRPr="0048560C">
              <w:rPr>
                <w:rFonts w:ascii="Arial" w:hAnsi="Arial" w:cs="Arial"/>
                <w:i/>
                <w:iCs/>
                <w:sz w:val="22"/>
                <w:szCs w:val="22"/>
              </w:rPr>
              <w:t>Kreowanie informacji. Media relations</w:t>
            </w:r>
            <w:r w:rsidRPr="0048560C">
              <w:rPr>
                <w:rFonts w:ascii="Arial" w:hAnsi="Arial" w:cs="Arial"/>
                <w:sz w:val="22"/>
                <w:szCs w:val="22"/>
              </w:rPr>
              <w:t>, Wydawnictwo Naukowe PWN, 2006.</w:t>
            </w:r>
          </w:p>
          <w:p w14:paraId="72415AE9" w14:textId="1C83DE13" w:rsidR="0048560C" w:rsidRPr="0048560C" w:rsidRDefault="0048560C" w:rsidP="0048560C">
            <w:pPr>
              <w:pStyle w:val="Akapitzlist"/>
              <w:numPr>
                <w:ilvl w:val="0"/>
                <w:numId w:val="6"/>
              </w:num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48560C">
              <w:rPr>
                <w:rFonts w:ascii="Arial" w:hAnsi="Arial" w:cs="Arial"/>
                <w:sz w:val="22"/>
                <w:szCs w:val="22"/>
              </w:rPr>
              <w:t>Łaszyn</w:t>
            </w:r>
            <w:proofErr w:type="spellEnd"/>
            <w:r w:rsidRPr="0048560C">
              <w:rPr>
                <w:rFonts w:ascii="Arial" w:hAnsi="Arial" w:cs="Arial"/>
                <w:sz w:val="22"/>
                <w:szCs w:val="22"/>
              </w:rPr>
              <w:t xml:space="preserve"> A., </w:t>
            </w:r>
            <w:r w:rsidRPr="0048560C">
              <w:rPr>
                <w:rFonts w:ascii="Arial" w:hAnsi="Arial" w:cs="Arial"/>
                <w:i/>
                <w:iCs/>
                <w:sz w:val="22"/>
                <w:szCs w:val="22"/>
              </w:rPr>
              <w:t>Media i Ty. Jak zarządzać kontaktem osobistym z dziennikarzami</w:t>
            </w:r>
            <w:r w:rsidRPr="0048560C">
              <w:rPr>
                <w:rFonts w:ascii="Arial" w:hAnsi="Arial" w:cs="Arial"/>
                <w:sz w:val="22"/>
                <w:szCs w:val="22"/>
              </w:rPr>
              <w:t>, Warszawa 2015.</w:t>
            </w:r>
          </w:p>
          <w:p w14:paraId="504980F9" w14:textId="61EEAD86" w:rsidR="0048560C" w:rsidRPr="0048560C" w:rsidRDefault="0048560C" w:rsidP="0048560C">
            <w:pPr>
              <w:pStyle w:val="Akapitzlist"/>
              <w:numPr>
                <w:ilvl w:val="0"/>
                <w:numId w:val="6"/>
              </w:numPr>
              <w:rPr>
                <w:rFonts w:ascii="Arial" w:hAnsi="Arial" w:cs="Arial"/>
                <w:sz w:val="22"/>
                <w:szCs w:val="22"/>
              </w:rPr>
            </w:pPr>
            <w:r w:rsidRPr="0048560C">
              <w:rPr>
                <w:rFonts w:ascii="Arial" w:hAnsi="Arial" w:cs="Arial"/>
                <w:sz w:val="22"/>
                <w:szCs w:val="22"/>
              </w:rPr>
              <w:t xml:space="preserve">Machnicka Z., </w:t>
            </w:r>
            <w:r w:rsidRPr="0048560C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Lepszy pracodawca. Jak autentyczny </w:t>
            </w:r>
            <w:proofErr w:type="spellStart"/>
            <w:r w:rsidRPr="0048560C">
              <w:rPr>
                <w:rFonts w:ascii="Arial" w:hAnsi="Arial" w:cs="Arial"/>
                <w:i/>
                <w:iCs/>
                <w:sz w:val="22"/>
                <w:szCs w:val="22"/>
              </w:rPr>
              <w:t>employer</w:t>
            </w:r>
            <w:proofErr w:type="spellEnd"/>
            <w:r w:rsidRPr="0048560C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48560C">
              <w:rPr>
                <w:rFonts w:ascii="Arial" w:hAnsi="Arial" w:cs="Arial"/>
                <w:i/>
                <w:iCs/>
                <w:sz w:val="22"/>
                <w:szCs w:val="22"/>
              </w:rPr>
              <w:t>branding</w:t>
            </w:r>
            <w:proofErr w:type="spellEnd"/>
            <w:r w:rsidRPr="0048560C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zmienia biznes, rynek pracy i ludzi</w:t>
            </w:r>
            <w:r w:rsidRPr="0048560C">
              <w:rPr>
                <w:rFonts w:ascii="Arial" w:hAnsi="Arial" w:cs="Arial"/>
                <w:sz w:val="22"/>
                <w:szCs w:val="22"/>
              </w:rPr>
              <w:t>, Gliwice 2020.</w:t>
            </w:r>
          </w:p>
          <w:p w14:paraId="2EE5B2B0" w14:textId="29512FB5" w:rsidR="0048560C" w:rsidRPr="0048560C" w:rsidRDefault="0048560C" w:rsidP="0048560C">
            <w:pPr>
              <w:pStyle w:val="Akapitzlist"/>
              <w:numPr>
                <w:ilvl w:val="0"/>
                <w:numId w:val="6"/>
              </w:num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48560C">
              <w:rPr>
                <w:rFonts w:ascii="Arial" w:hAnsi="Arial" w:cs="Arial"/>
                <w:sz w:val="22"/>
                <w:szCs w:val="22"/>
              </w:rPr>
              <w:t>Miotk</w:t>
            </w:r>
            <w:proofErr w:type="spellEnd"/>
            <w:r w:rsidRPr="0048560C">
              <w:rPr>
                <w:rFonts w:ascii="Arial" w:hAnsi="Arial" w:cs="Arial"/>
                <w:sz w:val="22"/>
                <w:szCs w:val="22"/>
              </w:rPr>
              <w:t xml:space="preserve"> A.,  </w:t>
            </w:r>
            <w:r w:rsidRPr="0048560C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Nowy PR. Jak </w:t>
            </w:r>
            <w:proofErr w:type="spellStart"/>
            <w:r w:rsidRPr="0048560C">
              <w:rPr>
                <w:rFonts w:ascii="Arial" w:hAnsi="Arial" w:cs="Arial"/>
                <w:i/>
                <w:iCs/>
                <w:sz w:val="22"/>
                <w:szCs w:val="22"/>
              </w:rPr>
              <w:t>internet</w:t>
            </w:r>
            <w:proofErr w:type="spellEnd"/>
            <w:r w:rsidRPr="0048560C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zmienił public relations</w:t>
            </w:r>
            <w:r w:rsidRPr="0048560C">
              <w:rPr>
                <w:rFonts w:ascii="Arial" w:hAnsi="Arial" w:cs="Arial"/>
                <w:sz w:val="22"/>
                <w:szCs w:val="22"/>
              </w:rPr>
              <w:t>, Lublin 2016.</w:t>
            </w:r>
          </w:p>
          <w:p w14:paraId="2503B197" w14:textId="35862CFC" w:rsidR="00303F50" w:rsidRPr="0048560C" w:rsidRDefault="0048560C" w:rsidP="0048560C">
            <w:pPr>
              <w:pStyle w:val="Akapitzlist"/>
              <w:numPr>
                <w:ilvl w:val="0"/>
                <w:numId w:val="6"/>
              </w:numPr>
              <w:rPr>
                <w:rFonts w:ascii="Arial" w:hAnsi="Arial" w:cs="Arial"/>
                <w:sz w:val="22"/>
                <w:szCs w:val="22"/>
              </w:rPr>
            </w:pPr>
            <w:r w:rsidRPr="0048560C">
              <w:rPr>
                <w:rFonts w:ascii="Arial" w:hAnsi="Arial" w:cs="Arial"/>
                <w:sz w:val="22"/>
                <w:szCs w:val="22"/>
              </w:rPr>
              <w:t xml:space="preserve">Tworzydło D., </w:t>
            </w:r>
            <w:r w:rsidRPr="0048560C">
              <w:rPr>
                <w:rFonts w:ascii="Arial" w:hAnsi="Arial" w:cs="Arial"/>
                <w:i/>
                <w:iCs/>
                <w:sz w:val="22"/>
                <w:szCs w:val="22"/>
              </w:rPr>
              <w:t>Public relations praktycznie</w:t>
            </w:r>
            <w:r w:rsidRPr="0048560C">
              <w:rPr>
                <w:rFonts w:ascii="Arial" w:hAnsi="Arial" w:cs="Arial"/>
                <w:sz w:val="22"/>
                <w:szCs w:val="22"/>
              </w:rPr>
              <w:t>, Warszawa 2017.</w:t>
            </w:r>
          </w:p>
        </w:tc>
      </w:tr>
    </w:tbl>
    <w:p w14:paraId="38288749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p w14:paraId="6E02C9A6" w14:textId="77777777" w:rsidR="009E5941" w:rsidRDefault="009E5941">
      <w:pPr>
        <w:rPr>
          <w:rFonts w:ascii="Arial" w:hAnsi="Arial" w:cs="Arial"/>
          <w:sz w:val="22"/>
          <w:szCs w:val="22"/>
        </w:rPr>
      </w:pPr>
    </w:p>
    <w:p w14:paraId="7BA38A63" w14:textId="77777777" w:rsidR="009E5941" w:rsidRDefault="009E5941">
      <w:pPr>
        <w:rPr>
          <w:rFonts w:ascii="Arial" w:hAnsi="Arial" w:cs="Arial"/>
          <w:sz w:val="22"/>
          <w:szCs w:val="22"/>
        </w:rPr>
      </w:pPr>
    </w:p>
    <w:p w14:paraId="59EC7B3D" w14:textId="7BFEDE50" w:rsidR="00303F50" w:rsidRPr="0052608B" w:rsidRDefault="00303F50">
      <w:pPr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lastRenderedPageBreak/>
        <w:t>Wykaz literatury uzupełniającej</w:t>
      </w:r>
    </w:p>
    <w:p w14:paraId="20BD9A1A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tbl>
      <w:tblPr>
        <w:tblW w:w="19244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  <w:gridCol w:w="9622"/>
      </w:tblGrid>
      <w:tr w:rsidR="0048560C" w:rsidRPr="0052608B" w14:paraId="0C136CF1" w14:textId="77777777" w:rsidTr="0048560C">
        <w:trPr>
          <w:trHeight w:val="1112"/>
        </w:trPr>
        <w:tc>
          <w:tcPr>
            <w:tcW w:w="9622" w:type="dxa"/>
          </w:tcPr>
          <w:p w14:paraId="45CB10CA" w14:textId="77777777" w:rsidR="0048560C" w:rsidRDefault="0048560C" w:rsidP="0048560C">
            <w:pPr>
              <w:pStyle w:val="Bezodstpw"/>
              <w:ind w:left="720"/>
              <w:rPr>
                <w:rFonts w:ascii="Arial" w:hAnsi="Arial" w:cs="Arial"/>
                <w:sz w:val="22"/>
                <w:szCs w:val="22"/>
                <w:lang w:eastAsia="pl-PL"/>
              </w:rPr>
            </w:pPr>
          </w:p>
          <w:p w14:paraId="1A4FFFDC" w14:textId="77777777" w:rsidR="0048560C" w:rsidRPr="00AB2A24" w:rsidRDefault="0048560C" w:rsidP="0048560C">
            <w:pPr>
              <w:pStyle w:val="Bezodstpw"/>
              <w:numPr>
                <w:ilvl w:val="0"/>
                <w:numId w:val="5"/>
              </w:numPr>
              <w:spacing w:line="276" w:lineRule="auto"/>
              <w:rPr>
                <w:rFonts w:ascii="Arial" w:hAnsi="Arial" w:cs="Arial"/>
                <w:sz w:val="22"/>
                <w:szCs w:val="22"/>
                <w:lang w:val="en-GB" w:eastAsia="pl-PL"/>
              </w:rPr>
            </w:pPr>
            <w:r w:rsidRPr="00AB2A24">
              <w:rPr>
                <w:rFonts w:ascii="Arial" w:hAnsi="Arial" w:cs="Arial"/>
                <w:sz w:val="22"/>
                <w:szCs w:val="22"/>
                <w:lang w:val="en-GB"/>
              </w:rPr>
              <w:t xml:space="preserve">Black S., </w:t>
            </w:r>
            <w:r w:rsidRPr="00AB2A24">
              <w:rPr>
                <w:rFonts w:ascii="Arial" w:hAnsi="Arial" w:cs="Arial"/>
                <w:i/>
                <w:sz w:val="22"/>
                <w:szCs w:val="22"/>
                <w:lang w:val="en-GB"/>
              </w:rPr>
              <w:t>Public Relations</w:t>
            </w:r>
            <w:r w:rsidRPr="00AB2A24">
              <w:rPr>
                <w:rFonts w:ascii="Arial" w:hAnsi="Arial" w:cs="Arial"/>
                <w:sz w:val="22"/>
                <w:szCs w:val="22"/>
                <w:lang w:val="en-GB"/>
              </w:rPr>
              <w:t>, Kraków 2001</w:t>
            </w:r>
            <w:r>
              <w:rPr>
                <w:rFonts w:ascii="Arial" w:hAnsi="Arial" w:cs="Arial"/>
                <w:sz w:val="22"/>
                <w:szCs w:val="22"/>
                <w:lang w:val="en-GB"/>
              </w:rPr>
              <w:t>.</w:t>
            </w:r>
          </w:p>
          <w:p w14:paraId="0A1752AC" w14:textId="77777777" w:rsidR="0048560C" w:rsidRPr="00AB2A24" w:rsidRDefault="0048560C" w:rsidP="0048560C">
            <w:pPr>
              <w:pStyle w:val="Bezodstpw"/>
              <w:numPr>
                <w:ilvl w:val="0"/>
                <w:numId w:val="5"/>
              </w:numPr>
              <w:spacing w:line="276" w:lineRule="auto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AB2A24">
              <w:rPr>
                <w:rFonts w:ascii="Arial" w:hAnsi="Arial" w:cs="Arial"/>
                <w:sz w:val="22"/>
                <w:szCs w:val="22"/>
              </w:rPr>
              <w:t xml:space="preserve">Budzyński W., </w:t>
            </w:r>
            <w:r w:rsidRPr="00AB2A24">
              <w:rPr>
                <w:rFonts w:ascii="Arial" w:hAnsi="Arial" w:cs="Arial"/>
                <w:i/>
                <w:sz w:val="22"/>
                <w:szCs w:val="22"/>
              </w:rPr>
              <w:t>Public relations. Strategia i nowe techniki kreowania wizerunku</w:t>
            </w:r>
            <w:r w:rsidRPr="00AB2A24">
              <w:rPr>
                <w:rFonts w:ascii="Arial" w:hAnsi="Arial" w:cs="Arial"/>
                <w:sz w:val="22"/>
                <w:szCs w:val="22"/>
              </w:rPr>
              <w:t>, Warszawa 2008.</w:t>
            </w:r>
          </w:p>
          <w:p w14:paraId="3BCB495B" w14:textId="77777777" w:rsidR="0048560C" w:rsidRPr="00AB2A24" w:rsidRDefault="0048560C" w:rsidP="0048560C">
            <w:pPr>
              <w:pStyle w:val="Bezodstpw"/>
              <w:numPr>
                <w:ilvl w:val="0"/>
                <w:numId w:val="5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AB2A24">
              <w:rPr>
                <w:rFonts w:ascii="Arial" w:hAnsi="Arial" w:cs="Arial"/>
                <w:sz w:val="22"/>
                <w:szCs w:val="22"/>
              </w:rPr>
              <w:t xml:space="preserve">Budzyński W., </w:t>
            </w:r>
            <w:r w:rsidRPr="00AB2A24">
              <w:rPr>
                <w:rFonts w:ascii="Arial" w:hAnsi="Arial" w:cs="Arial"/>
                <w:i/>
                <w:sz w:val="22"/>
                <w:szCs w:val="22"/>
              </w:rPr>
              <w:t>Zarządzanie reputacją firmy</w:t>
            </w:r>
            <w:r w:rsidRPr="00AB2A24">
              <w:rPr>
                <w:rFonts w:ascii="Arial" w:hAnsi="Arial" w:cs="Arial"/>
                <w:sz w:val="22"/>
                <w:szCs w:val="22"/>
              </w:rPr>
              <w:t>, Warszawa 1998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00C9FCBB" w14:textId="49262DB1" w:rsidR="0048560C" w:rsidRPr="00AB2A24" w:rsidRDefault="0048560C" w:rsidP="0048560C">
            <w:pPr>
              <w:pStyle w:val="Bezodstpw"/>
              <w:numPr>
                <w:ilvl w:val="0"/>
                <w:numId w:val="5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AB2A24">
              <w:rPr>
                <w:rFonts w:ascii="Arial" w:hAnsi="Arial" w:cs="Arial"/>
                <w:sz w:val="22"/>
                <w:szCs w:val="22"/>
              </w:rPr>
              <w:t xml:space="preserve">Dobek-Ostrowska B. (red.), </w:t>
            </w:r>
            <w:r w:rsidRPr="00AB2A24">
              <w:rPr>
                <w:rFonts w:ascii="Arial" w:hAnsi="Arial" w:cs="Arial"/>
                <w:i/>
                <w:sz w:val="22"/>
                <w:szCs w:val="22"/>
              </w:rPr>
              <w:t>Kampania wyborcza: marketingowe aspekty komunikowania politycznego</w:t>
            </w:r>
            <w:r w:rsidRPr="00AB2A24">
              <w:rPr>
                <w:rFonts w:ascii="Arial" w:hAnsi="Arial" w:cs="Arial"/>
                <w:sz w:val="22"/>
                <w:szCs w:val="22"/>
              </w:rPr>
              <w:t xml:space="preserve">, </w:t>
            </w:r>
            <w:r>
              <w:rPr>
                <w:rFonts w:ascii="Arial" w:hAnsi="Arial" w:cs="Arial"/>
                <w:sz w:val="22"/>
                <w:szCs w:val="22"/>
              </w:rPr>
              <w:t>Wrocław</w:t>
            </w:r>
            <w:r w:rsidRPr="00AB2A24">
              <w:rPr>
                <w:rFonts w:ascii="Arial" w:hAnsi="Arial" w:cs="Arial"/>
                <w:sz w:val="22"/>
                <w:szCs w:val="22"/>
              </w:rPr>
              <w:t xml:space="preserve"> 2005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5FF14F26" w14:textId="77777777" w:rsidR="0048560C" w:rsidRPr="00AB2A24" w:rsidRDefault="0048560C" w:rsidP="0048560C">
            <w:pPr>
              <w:pStyle w:val="Bezodstpw"/>
              <w:numPr>
                <w:ilvl w:val="0"/>
                <w:numId w:val="5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AB2A24">
              <w:rPr>
                <w:rFonts w:ascii="Arial" w:hAnsi="Arial" w:cs="Arial"/>
                <w:sz w:val="22"/>
                <w:szCs w:val="22"/>
              </w:rPr>
              <w:t xml:space="preserve">Gawroński S., </w:t>
            </w:r>
            <w:r w:rsidRPr="00AB2A24">
              <w:rPr>
                <w:rFonts w:ascii="Arial" w:hAnsi="Arial" w:cs="Arial"/>
                <w:i/>
                <w:sz w:val="22"/>
                <w:szCs w:val="22"/>
              </w:rPr>
              <w:t>Media relations. Współpraca dziennikarzy i specjalistów PR</w:t>
            </w:r>
            <w:r w:rsidRPr="00AB2A24">
              <w:rPr>
                <w:rFonts w:ascii="Arial" w:hAnsi="Arial" w:cs="Arial"/>
                <w:sz w:val="22"/>
                <w:szCs w:val="22"/>
              </w:rPr>
              <w:t>, Rzeszów 2006.</w:t>
            </w:r>
          </w:p>
          <w:p w14:paraId="47764E01" w14:textId="77777777" w:rsidR="0048560C" w:rsidRPr="00AB2A24" w:rsidRDefault="0048560C" w:rsidP="0048560C">
            <w:pPr>
              <w:pStyle w:val="Bezodstpw"/>
              <w:numPr>
                <w:ilvl w:val="0"/>
                <w:numId w:val="5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AB2A24">
              <w:rPr>
                <w:rFonts w:ascii="Arial" w:hAnsi="Arial" w:cs="Arial"/>
                <w:sz w:val="22"/>
                <w:szCs w:val="22"/>
              </w:rPr>
              <w:t xml:space="preserve">Le Bon G., </w:t>
            </w:r>
            <w:r w:rsidRPr="00AB2A24">
              <w:rPr>
                <w:rFonts w:ascii="Arial" w:hAnsi="Arial" w:cs="Arial"/>
                <w:i/>
                <w:sz w:val="22"/>
                <w:szCs w:val="22"/>
              </w:rPr>
              <w:t>Psychologia tłumu</w:t>
            </w:r>
            <w:r w:rsidRPr="00AB2A24">
              <w:rPr>
                <w:rFonts w:ascii="Arial" w:hAnsi="Arial" w:cs="Arial"/>
                <w:sz w:val="22"/>
                <w:szCs w:val="22"/>
              </w:rPr>
              <w:t>, Wydawnictwo Antyk, Kęty 2004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209B6291" w14:textId="5FB7EB7F" w:rsidR="0048560C" w:rsidRDefault="0048560C" w:rsidP="0048560C">
            <w:pPr>
              <w:pStyle w:val="Bezodstpw"/>
              <w:numPr>
                <w:ilvl w:val="0"/>
                <w:numId w:val="5"/>
              </w:numPr>
              <w:spacing w:line="276" w:lineRule="auto"/>
              <w:rPr>
                <w:rFonts w:ascii="Arial" w:hAnsi="Arial" w:cs="Arial"/>
                <w:sz w:val="22"/>
                <w:szCs w:val="22"/>
                <w:lang w:eastAsia="pl-PL"/>
              </w:rPr>
            </w:pPr>
            <w:r>
              <w:rPr>
                <w:rFonts w:ascii="Arial" w:hAnsi="Arial" w:cs="Arial"/>
                <w:sz w:val="22"/>
                <w:szCs w:val="22"/>
                <w:lang w:eastAsia="pl-PL"/>
              </w:rPr>
              <w:t xml:space="preserve">Miecznikowski G., </w:t>
            </w:r>
            <w:r w:rsidRPr="0035048D">
              <w:rPr>
                <w:rFonts w:ascii="Arial" w:hAnsi="Arial" w:cs="Arial"/>
                <w:i/>
                <w:iCs/>
                <w:sz w:val="22"/>
                <w:szCs w:val="22"/>
                <w:lang w:eastAsia="pl-PL"/>
              </w:rPr>
              <w:t xml:space="preserve">Jak napisać dobry </w:t>
            </w:r>
            <w:proofErr w:type="spellStart"/>
            <w:r w:rsidRPr="0035048D">
              <w:rPr>
                <w:rFonts w:ascii="Arial" w:hAnsi="Arial" w:cs="Arial"/>
                <w:i/>
                <w:iCs/>
                <w:sz w:val="22"/>
                <w:szCs w:val="22"/>
                <w:lang w:eastAsia="pl-PL"/>
              </w:rPr>
              <w:t>InMail</w:t>
            </w:r>
            <w:proofErr w:type="spellEnd"/>
            <w:r w:rsidRPr="0035048D">
              <w:rPr>
                <w:rFonts w:ascii="Arial" w:hAnsi="Arial" w:cs="Arial"/>
                <w:i/>
                <w:iCs/>
                <w:sz w:val="22"/>
                <w:szCs w:val="22"/>
                <w:lang w:eastAsia="pl-PL"/>
              </w:rPr>
              <w:t xml:space="preserve"> na LinkedIn?</w:t>
            </w:r>
            <w:r>
              <w:rPr>
                <w:rFonts w:ascii="Arial" w:hAnsi="Arial" w:cs="Arial"/>
                <w:sz w:val="22"/>
                <w:szCs w:val="22"/>
                <w:lang w:eastAsia="pl-PL"/>
              </w:rPr>
              <w:t xml:space="preserve">. Dostępny online: </w:t>
            </w:r>
            <w:r w:rsidRPr="0035048D">
              <w:rPr>
                <w:rFonts w:ascii="Arial" w:hAnsi="Arial" w:cs="Arial"/>
                <w:sz w:val="22"/>
                <w:szCs w:val="22"/>
                <w:lang w:eastAsia="pl-PL"/>
              </w:rPr>
              <w:t>https://grzegorzmiecznikowski.pl/jak-napisac-dobry-inmail-na-linkedin/</w:t>
            </w:r>
            <w:r>
              <w:rPr>
                <w:rFonts w:ascii="Arial" w:hAnsi="Arial" w:cs="Arial"/>
                <w:sz w:val="22"/>
                <w:szCs w:val="22"/>
                <w:lang w:eastAsia="pl-PL"/>
              </w:rPr>
              <w:t xml:space="preserve"> [dostęp 1</w:t>
            </w:r>
            <w:r w:rsidR="00AF5D79">
              <w:rPr>
                <w:rFonts w:ascii="Arial" w:hAnsi="Arial" w:cs="Arial"/>
                <w:sz w:val="22"/>
                <w:szCs w:val="22"/>
                <w:lang w:eastAsia="pl-PL"/>
              </w:rPr>
              <w:t>3</w:t>
            </w:r>
            <w:r>
              <w:rPr>
                <w:rFonts w:ascii="Arial" w:hAnsi="Arial" w:cs="Arial"/>
                <w:sz w:val="22"/>
                <w:szCs w:val="22"/>
                <w:lang w:eastAsia="pl-PL"/>
              </w:rPr>
              <w:t>.10.202</w:t>
            </w:r>
            <w:r w:rsidR="00AF5D79">
              <w:rPr>
                <w:rFonts w:ascii="Arial" w:hAnsi="Arial" w:cs="Arial"/>
                <w:sz w:val="22"/>
                <w:szCs w:val="22"/>
                <w:lang w:eastAsia="pl-PL"/>
              </w:rPr>
              <w:t>5</w:t>
            </w:r>
            <w:r>
              <w:rPr>
                <w:rFonts w:ascii="Arial" w:hAnsi="Arial" w:cs="Arial"/>
                <w:sz w:val="22"/>
                <w:szCs w:val="22"/>
                <w:lang w:eastAsia="pl-PL"/>
              </w:rPr>
              <w:t xml:space="preserve"> r.]</w:t>
            </w:r>
          </w:p>
          <w:p w14:paraId="0421253A" w14:textId="65513B44" w:rsidR="0048560C" w:rsidRPr="009F610C" w:rsidRDefault="0048560C" w:rsidP="0048560C">
            <w:pPr>
              <w:pStyle w:val="Bezodstpw"/>
              <w:numPr>
                <w:ilvl w:val="0"/>
                <w:numId w:val="5"/>
              </w:numPr>
              <w:spacing w:line="276" w:lineRule="auto"/>
              <w:rPr>
                <w:rFonts w:ascii="Arial" w:hAnsi="Arial" w:cs="Arial"/>
                <w:sz w:val="22"/>
                <w:szCs w:val="22"/>
                <w:lang w:eastAsia="pl-PL"/>
              </w:rPr>
            </w:pPr>
            <w:r>
              <w:rPr>
                <w:rFonts w:ascii="Arial" w:hAnsi="Arial" w:cs="Arial"/>
                <w:sz w:val="22"/>
                <w:szCs w:val="22"/>
                <w:lang w:eastAsia="pl-PL"/>
              </w:rPr>
              <w:t xml:space="preserve">Miecznikowski G., </w:t>
            </w:r>
            <w:r w:rsidRPr="009F610C">
              <w:rPr>
                <w:rFonts w:ascii="Arial" w:hAnsi="Arial" w:cs="Arial"/>
                <w:i/>
                <w:iCs/>
                <w:sz w:val="22"/>
                <w:szCs w:val="22"/>
                <w:lang w:eastAsia="pl-PL"/>
              </w:rPr>
              <w:t>Kryzysy na LinkedIn? Jak ich uniknąć?</w:t>
            </w:r>
            <w:r>
              <w:rPr>
                <w:rFonts w:ascii="Arial" w:hAnsi="Arial" w:cs="Arial"/>
                <w:sz w:val="22"/>
                <w:szCs w:val="22"/>
                <w:lang w:eastAsia="pl-PL"/>
              </w:rPr>
              <w:t xml:space="preserve">. Dostępny online: </w:t>
            </w:r>
            <w:r w:rsidRPr="009F610C">
              <w:rPr>
                <w:rFonts w:ascii="Arial" w:hAnsi="Arial" w:cs="Arial"/>
                <w:sz w:val="22"/>
                <w:szCs w:val="22"/>
                <w:lang w:eastAsia="pl-PL"/>
              </w:rPr>
              <w:t>https://grzegorzmiecznikowski.pl/kryzysy-na-linkedin-jak-ich-uniknac/</w:t>
            </w:r>
            <w:r>
              <w:rPr>
                <w:rFonts w:ascii="Arial" w:hAnsi="Arial" w:cs="Arial"/>
                <w:sz w:val="22"/>
                <w:szCs w:val="22"/>
                <w:lang w:eastAsia="pl-PL"/>
              </w:rPr>
              <w:t xml:space="preserve"> </w:t>
            </w:r>
            <w:r w:rsidRPr="009F610C">
              <w:rPr>
                <w:rFonts w:ascii="Arial" w:hAnsi="Arial" w:cs="Arial"/>
                <w:sz w:val="22"/>
                <w:szCs w:val="22"/>
                <w:lang w:eastAsia="pl-PL"/>
              </w:rPr>
              <w:t xml:space="preserve">[dostęp </w:t>
            </w:r>
            <w:r>
              <w:rPr>
                <w:rFonts w:ascii="Arial" w:hAnsi="Arial" w:cs="Arial"/>
                <w:sz w:val="22"/>
                <w:szCs w:val="22"/>
                <w:lang w:eastAsia="pl-PL"/>
              </w:rPr>
              <w:t>1</w:t>
            </w:r>
            <w:r w:rsidR="00AF5D79">
              <w:rPr>
                <w:rFonts w:ascii="Arial" w:hAnsi="Arial" w:cs="Arial"/>
                <w:sz w:val="22"/>
                <w:szCs w:val="22"/>
                <w:lang w:eastAsia="pl-PL"/>
              </w:rPr>
              <w:t>3</w:t>
            </w:r>
            <w:r w:rsidRPr="009F610C">
              <w:rPr>
                <w:rFonts w:ascii="Arial" w:hAnsi="Arial" w:cs="Arial"/>
                <w:sz w:val="22"/>
                <w:szCs w:val="22"/>
                <w:lang w:eastAsia="pl-PL"/>
              </w:rPr>
              <w:t>.10.202</w:t>
            </w:r>
            <w:r w:rsidR="00AF5D79">
              <w:rPr>
                <w:rFonts w:ascii="Arial" w:hAnsi="Arial" w:cs="Arial"/>
                <w:sz w:val="22"/>
                <w:szCs w:val="22"/>
                <w:lang w:eastAsia="pl-PL"/>
              </w:rPr>
              <w:t>5</w:t>
            </w:r>
            <w:r w:rsidRPr="009F610C">
              <w:rPr>
                <w:rFonts w:ascii="Arial" w:hAnsi="Arial" w:cs="Arial"/>
                <w:sz w:val="22"/>
                <w:szCs w:val="22"/>
                <w:lang w:eastAsia="pl-PL"/>
              </w:rPr>
              <w:t xml:space="preserve"> r.]</w:t>
            </w:r>
          </w:p>
          <w:p w14:paraId="069DDFAA" w14:textId="5B689F97" w:rsidR="0048560C" w:rsidRDefault="0048560C" w:rsidP="0048560C">
            <w:pPr>
              <w:pStyle w:val="Bezodstpw"/>
              <w:numPr>
                <w:ilvl w:val="0"/>
                <w:numId w:val="5"/>
              </w:numPr>
              <w:spacing w:line="276" w:lineRule="auto"/>
              <w:rPr>
                <w:rFonts w:ascii="Arial" w:hAnsi="Arial" w:cs="Arial"/>
                <w:sz w:val="22"/>
                <w:szCs w:val="22"/>
                <w:lang w:eastAsia="pl-PL"/>
              </w:rPr>
            </w:pPr>
            <w:r>
              <w:rPr>
                <w:rFonts w:ascii="Arial" w:hAnsi="Arial" w:cs="Arial"/>
                <w:sz w:val="22"/>
                <w:szCs w:val="22"/>
                <w:lang w:eastAsia="pl-PL"/>
              </w:rPr>
              <w:t xml:space="preserve">Miecznikowski G., </w:t>
            </w:r>
            <w:r w:rsidRPr="00F33860">
              <w:rPr>
                <w:rFonts w:ascii="Arial" w:hAnsi="Arial" w:cs="Arial"/>
                <w:i/>
                <w:iCs/>
                <w:sz w:val="22"/>
                <w:szCs w:val="22"/>
                <w:lang w:eastAsia="pl-PL"/>
              </w:rPr>
              <w:t>Marka osobista: 6 mitów, w które musisz przestać wierzyć</w:t>
            </w:r>
            <w:r>
              <w:rPr>
                <w:rFonts w:ascii="Arial" w:hAnsi="Arial" w:cs="Arial"/>
                <w:sz w:val="22"/>
                <w:szCs w:val="22"/>
                <w:lang w:eastAsia="pl-PL"/>
              </w:rPr>
              <w:t xml:space="preserve">. Dostępny online: </w:t>
            </w:r>
            <w:r w:rsidRPr="00F33860">
              <w:rPr>
                <w:rFonts w:ascii="Arial" w:hAnsi="Arial" w:cs="Arial"/>
                <w:sz w:val="22"/>
                <w:szCs w:val="22"/>
                <w:lang w:eastAsia="pl-PL"/>
              </w:rPr>
              <w:t>https://grzegorzmiecznikowski.pl/marka-osobista-6-mitow-w-ktore-musisz-przestac-wierzyc</w:t>
            </w:r>
            <w:r w:rsidRPr="0035048D">
              <w:rPr>
                <w:rFonts w:ascii="Arial" w:hAnsi="Arial" w:cs="Arial"/>
                <w:sz w:val="22"/>
                <w:szCs w:val="22"/>
                <w:lang w:eastAsia="pl-PL"/>
              </w:rPr>
              <w:t>/</w:t>
            </w:r>
            <w:r>
              <w:rPr>
                <w:rFonts w:ascii="Arial" w:hAnsi="Arial" w:cs="Arial"/>
                <w:sz w:val="22"/>
                <w:szCs w:val="22"/>
                <w:lang w:eastAsia="pl-PL"/>
              </w:rPr>
              <w:t xml:space="preserve"> [dostęp </w:t>
            </w:r>
            <w:r w:rsidR="00AF5D79">
              <w:rPr>
                <w:rFonts w:ascii="Arial" w:hAnsi="Arial" w:cs="Arial"/>
                <w:sz w:val="22"/>
                <w:szCs w:val="22"/>
                <w:lang w:eastAsia="pl-PL"/>
              </w:rPr>
              <w:t>1</w:t>
            </w:r>
            <w:r>
              <w:rPr>
                <w:rFonts w:ascii="Arial" w:hAnsi="Arial" w:cs="Arial"/>
                <w:sz w:val="22"/>
                <w:szCs w:val="22"/>
                <w:lang w:eastAsia="pl-PL"/>
              </w:rPr>
              <w:t>5.10.202</w:t>
            </w:r>
            <w:r w:rsidR="00AF5D79">
              <w:rPr>
                <w:rFonts w:ascii="Arial" w:hAnsi="Arial" w:cs="Arial"/>
                <w:sz w:val="22"/>
                <w:szCs w:val="22"/>
                <w:lang w:eastAsia="pl-PL"/>
              </w:rPr>
              <w:t>5</w:t>
            </w:r>
            <w:r>
              <w:rPr>
                <w:rFonts w:ascii="Arial" w:hAnsi="Arial" w:cs="Arial"/>
                <w:sz w:val="22"/>
                <w:szCs w:val="22"/>
                <w:lang w:eastAsia="pl-PL"/>
              </w:rPr>
              <w:t xml:space="preserve"> r.]</w:t>
            </w:r>
          </w:p>
          <w:p w14:paraId="719A3C12" w14:textId="77777777" w:rsidR="0048560C" w:rsidRPr="00AB2A24" w:rsidRDefault="0048560C" w:rsidP="0048560C">
            <w:pPr>
              <w:pStyle w:val="Bezodstpw"/>
              <w:numPr>
                <w:ilvl w:val="0"/>
                <w:numId w:val="5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AB2A24">
              <w:rPr>
                <w:rFonts w:ascii="Arial" w:hAnsi="Arial" w:cs="Arial"/>
                <w:sz w:val="22"/>
                <w:szCs w:val="22"/>
              </w:rPr>
              <w:t xml:space="preserve">Olędzki J. (red.), </w:t>
            </w:r>
            <w:r w:rsidRPr="00AB2A24">
              <w:rPr>
                <w:rFonts w:ascii="Arial" w:hAnsi="Arial" w:cs="Arial"/>
                <w:i/>
                <w:sz w:val="22"/>
                <w:szCs w:val="22"/>
              </w:rPr>
              <w:t>Public relations w komunikowaniu społecznym i marketingu</w:t>
            </w:r>
            <w:r w:rsidRPr="00AB2A24">
              <w:rPr>
                <w:rFonts w:ascii="Arial" w:hAnsi="Arial" w:cs="Arial"/>
                <w:sz w:val="22"/>
                <w:szCs w:val="22"/>
              </w:rPr>
              <w:t>, Warszawa 2010.</w:t>
            </w:r>
          </w:p>
          <w:p w14:paraId="44FF6B09" w14:textId="3A5B483C" w:rsidR="0048560C" w:rsidRDefault="0048560C" w:rsidP="0048560C">
            <w:pPr>
              <w:pStyle w:val="Bezodstpw"/>
              <w:numPr>
                <w:ilvl w:val="0"/>
                <w:numId w:val="5"/>
              </w:numPr>
              <w:spacing w:line="276" w:lineRule="auto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342935">
              <w:rPr>
                <w:rFonts w:ascii="Arial" w:hAnsi="Arial" w:cs="Arial"/>
                <w:sz w:val="22"/>
                <w:szCs w:val="22"/>
                <w:lang w:eastAsia="pl-PL"/>
              </w:rPr>
              <w:t>Pakulska-</w:t>
            </w:r>
            <w:proofErr w:type="spellStart"/>
            <w:r w:rsidRPr="00342935">
              <w:rPr>
                <w:rFonts w:ascii="Arial" w:hAnsi="Arial" w:cs="Arial"/>
                <w:sz w:val="22"/>
                <w:szCs w:val="22"/>
                <w:lang w:eastAsia="pl-PL"/>
              </w:rPr>
              <w:t>Porembińska</w:t>
            </w:r>
            <w:proofErr w:type="spellEnd"/>
            <w:r w:rsidRPr="00342935">
              <w:rPr>
                <w:rFonts w:ascii="Arial" w:hAnsi="Arial" w:cs="Arial"/>
                <w:sz w:val="22"/>
                <w:szCs w:val="22"/>
                <w:lang w:eastAsia="pl-PL"/>
              </w:rPr>
              <w:t xml:space="preserve"> D., </w:t>
            </w:r>
            <w:proofErr w:type="spellStart"/>
            <w:r w:rsidRPr="00342935">
              <w:rPr>
                <w:rFonts w:ascii="Arial" w:hAnsi="Arial" w:cs="Arial"/>
                <w:i/>
                <w:iCs/>
                <w:sz w:val="22"/>
                <w:szCs w:val="22"/>
                <w:lang w:eastAsia="pl-PL"/>
              </w:rPr>
              <w:t>Employee</w:t>
            </w:r>
            <w:proofErr w:type="spellEnd"/>
            <w:r w:rsidRPr="00342935">
              <w:rPr>
                <w:rFonts w:ascii="Arial" w:hAnsi="Arial" w:cs="Arial"/>
                <w:i/>
                <w:iCs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342935">
              <w:rPr>
                <w:rFonts w:ascii="Arial" w:hAnsi="Arial" w:cs="Arial"/>
                <w:i/>
                <w:iCs/>
                <w:sz w:val="22"/>
                <w:szCs w:val="22"/>
                <w:lang w:eastAsia="pl-PL"/>
              </w:rPr>
              <w:t>advocacy</w:t>
            </w:r>
            <w:proofErr w:type="spellEnd"/>
            <w:r w:rsidRPr="00342935">
              <w:rPr>
                <w:rFonts w:ascii="Arial" w:hAnsi="Arial" w:cs="Arial"/>
                <w:i/>
                <w:iCs/>
                <w:sz w:val="22"/>
                <w:szCs w:val="22"/>
                <w:lang w:eastAsia="pl-PL"/>
              </w:rPr>
              <w:t xml:space="preserve"> w </w:t>
            </w:r>
            <w:proofErr w:type="spellStart"/>
            <w:r w:rsidRPr="00342935">
              <w:rPr>
                <w:rFonts w:ascii="Arial" w:hAnsi="Arial" w:cs="Arial"/>
                <w:i/>
                <w:iCs/>
                <w:sz w:val="22"/>
                <w:szCs w:val="22"/>
                <w:lang w:eastAsia="pl-PL"/>
              </w:rPr>
              <w:t>social</w:t>
            </w:r>
            <w:proofErr w:type="spellEnd"/>
            <w:r w:rsidRPr="00342935">
              <w:rPr>
                <w:rFonts w:ascii="Arial" w:hAnsi="Arial" w:cs="Arial"/>
                <w:i/>
                <w:iCs/>
                <w:sz w:val="22"/>
                <w:szCs w:val="22"/>
                <w:lang w:eastAsia="pl-PL"/>
              </w:rPr>
              <w:t xml:space="preserve"> mediach</w:t>
            </w:r>
            <w:r w:rsidRPr="00342935">
              <w:rPr>
                <w:rFonts w:ascii="Arial" w:hAnsi="Arial" w:cs="Arial"/>
                <w:sz w:val="22"/>
                <w:szCs w:val="22"/>
                <w:lang w:eastAsia="pl-PL"/>
              </w:rPr>
              <w:t xml:space="preserve">. </w:t>
            </w:r>
            <w:r w:rsidRPr="0035048D">
              <w:rPr>
                <w:rFonts w:ascii="Arial" w:hAnsi="Arial" w:cs="Arial"/>
                <w:sz w:val="22"/>
                <w:szCs w:val="22"/>
                <w:lang w:eastAsia="pl-PL"/>
              </w:rPr>
              <w:t xml:space="preserve">Dostępny online: </w:t>
            </w:r>
            <w:hyperlink r:id="rId10" w:history="1">
              <w:r>
                <w:rPr>
                  <w:rStyle w:val="Hipercze"/>
                  <w:rFonts w:ascii="Arial" w:hAnsi="Arial" w:cs="Arial"/>
                  <w:sz w:val="22"/>
                  <w:szCs w:val="22"/>
                  <w:lang w:eastAsia="pl-PL"/>
                </w:rPr>
                <w:t>https://dagmarapakulska.pl/employee-advocacy-w-social-mediach/</w:t>
              </w:r>
            </w:hyperlink>
            <w:r>
              <w:rPr>
                <w:rFonts w:ascii="Arial" w:hAnsi="Arial" w:cs="Arial"/>
                <w:sz w:val="22"/>
                <w:szCs w:val="22"/>
                <w:lang w:eastAsia="pl-PL"/>
              </w:rPr>
              <w:t xml:space="preserve"> [dostęp 1</w:t>
            </w:r>
            <w:r w:rsidR="00AF5D79">
              <w:rPr>
                <w:rFonts w:ascii="Arial" w:hAnsi="Arial" w:cs="Arial"/>
                <w:sz w:val="22"/>
                <w:szCs w:val="22"/>
                <w:lang w:eastAsia="pl-PL"/>
              </w:rPr>
              <w:t>6</w:t>
            </w:r>
            <w:r>
              <w:rPr>
                <w:rFonts w:ascii="Arial" w:hAnsi="Arial" w:cs="Arial"/>
                <w:sz w:val="22"/>
                <w:szCs w:val="22"/>
                <w:lang w:eastAsia="pl-PL"/>
              </w:rPr>
              <w:t>.10.202</w:t>
            </w:r>
            <w:r w:rsidR="00AF5D79">
              <w:rPr>
                <w:rFonts w:ascii="Arial" w:hAnsi="Arial" w:cs="Arial"/>
                <w:sz w:val="22"/>
                <w:szCs w:val="22"/>
                <w:lang w:eastAsia="pl-PL"/>
              </w:rPr>
              <w:t>5</w:t>
            </w:r>
            <w:r>
              <w:rPr>
                <w:rFonts w:ascii="Arial" w:hAnsi="Arial" w:cs="Arial"/>
                <w:sz w:val="22"/>
                <w:szCs w:val="22"/>
                <w:lang w:eastAsia="pl-PL"/>
              </w:rPr>
              <w:t xml:space="preserve"> r.]</w:t>
            </w:r>
          </w:p>
          <w:p w14:paraId="15BA12B6" w14:textId="77777777" w:rsidR="0048560C" w:rsidRPr="0035048D" w:rsidRDefault="0048560C" w:rsidP="0048560C">
            <w:pPr>
              <w:pStyle w:val="Bezodstpw"/>
              <w:numPr>
                <w:ilvl w:val="0"/>
                <w:numId w:val="5"/>
              </w:numPr>
              <w:spacing w:line="276" w:lineRule="auto"/>
              <w:rPr>
                <w:rFonts w:ascii="Arial" w:hAnsi="Arial" w:cs="Arial"/>
                <w:sz w:val="22"/>
                <w:szCs w:val="22"/>
                <w:lang w:eastAsia="pl-PL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  <w:lang w:eastAsia="pl-PL"/>
              </w:rPr>
              <w:t>Schawbel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eastAsia="pl-PL"/>
              </w:rPr>
              <w:t xml:space="preserve"> D., </w:t>
            </w:r>
            <w:r w:rsidRPr="0035048D">
              <w:rPr>
                <w:rFonts w:ascii="Arial" w:hAnsi="Arial" w:cs="Arial"/>
                <w:i/>
                <w:iCs/>
                <w:sz w:val="22"/>
                <w:szCs w:val="22"/>
                <w:lang w:eastAsia="pl-PL"/>
              </w:rPr>
              <w:t xml:space="preserve">Personal </w:t>
            </w:r>
            <w:proofErr w:type="spellStart"/>
            <w:r w:rsidRPr="0035048D">
              <w:rPr>
                <w:rFonts w:ascii="Arial" w:hAnsi="Arial" w:cs="Arial"/>
                <w:i/>
                <w:iCs/>
                <w:sz w:val="22"/>
                <w:szCs w:val="22"/>
                <w:lang w:eastAsia="pl-PL"/>
              </w:rPr>
              <w:t>branding</w:t>
            </w:r>
            <w:proofErr w:type="spellEnd"/>
            <w:r w:rsidRPr="0035048D">
              <w:rPr>
                <w:rFonts w:ascii="Arial" w:hAnsi="Arial" w:cs="Arial"/>
                <w:i/>
                <w:iCs/>
                <w:sz w:val="22"/>
                <w:szCs w:val="22"/>
                <w:lang w:eastAsia="pl-PL"/>
              </w:rPr>
              <w:t xml:space="preserve"> 2.0. Cztery kroki do zbudowania osobistej marki</w:t>
            </w:r>
            <w:r>
              <w:rPr>
                <w:rFonts w:ascii="Arial" w:hAnsi="Arial" w:cs="Arial"/>
                <w:sz w:val="22"/>
                <w:szCs w:val="22"/>
                <w:lang w:eastAsia="pl-PL"/>
              </w:rPr>
              <w:t>, tłum. M. Gutowski, Gliwice 2012.</w:t>
            </w:r>
          </w:p>
          <w:p w14:paraId="1E6C8CD0" w14:textId="665E030E" w:rsidR="0048560C" w:rsidRDefault="0048560C" w:rsidP="0048560C">
            <w:pPr>
              <w:pStyle w:val="Bezodstpw"/>
              <w:numPr>
                <w:ilvl w:val="0"/>
                <w:numId w:val="5"/>
              </w:numPr>
              <w:spacing w:line="276" w:lineRule="auto"/>
              <w:rPr>
                <w:rFonts w:ascii="Arial" w:hAnsi="Arial" w:cs="Arial"/>
                <w:sz w:val="22"/>
                <w:szCs w:val="22"/>
                <w:lang w:eastAsia="pl-PL"/>
              </w:rPr>
            </w:pPr>
            <w:r>
              <w:rPr>
                <w:rFonts w:ascii="Arial" w:hAnsi="Arial" w:cs="Arial"/>
                <w:sz w:val="22"/>
                <w:szCs w:val="22"/>
                <w:lang w:eastAsia="pl-PL"/>
              </w:rPr>
              <w:t xml:space="preserve">Tkaczyk P., </w:t>
            </w:r>
            <w:r>
              <w:rPr>
                <w:rFonts w:ascii="Arial" w:hAnsi="Arial" w:cs="Arial"/>
                <w:i/>
                <w:sz w:val="22"/>
                <w:szCs w:val="22"/>
                <w:lang w:eastAsia="pl-PL"/>
              </w:rPr>
              <w:t>Zakamarki marki</w:t>
            </w:r>
            <w:r>
              <w:rPr>
                <w:rFonts w:ascii="Arial" w:hAnsi="Arial" w:cs="Arial"/>
                <w:sz w:val="22"/>
                <w:szCs w:val="22"/>
                <w:lang w:eastAsia="pl-PL"/>
              </w:rPr>
              <w:t>, Gliwice 2011.</w:t>
            </w:r>
          </w:p>
          <w:p w14:paraId="601024BB" w14:textId="3FA82A38" w:rsidR="0048560C" w:rsidRDefault="0048560C" w:rsidP="0048560C">
            <w:pPr>
              <w:pStyle w:val="Bezodstpw"/>
              <w:numPr>
                <w:ilvl w:val="0"/>
                <w:numId w:val="5"/>
              </w:numPr>
              <w:spacing w:line="276" w:lineRule="auto"/>
              <w:rPr>
                <w:rFonts w:ascii="Arial" w:hAnsi="Arial" w:cs="Arial"/>
                <w:sz w:val="22"/>
                <w:szCs w:val="22"/>
                <w:lang w:eastAsia="pl-PL"/>
              </w:rPr>
            </w:pPr>
            <w:r>
              <w:rPr>
                <w:rFonts w:ascii="Arial" w:hAnsi="Arial" w:cs="Arial"/>
                <w:sz w:val="22"/>
                <w:szCs w:val="22"/>
                <w:lang w:eastAsia="pl-PL"/>
              </w:rPr>
              <w:t xml:space="preserve">Tokaj M.,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eastAsia="pl-PL"/>
              </w:rPr>
              <w:t>Jadaś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eastAsia="pl-PL"/>
              </w:rPr>
              <w:t xml:space="preserve"> Ł., Sanowska A., </w:t>
            </w:r>
            <w:r>
              <w:rPr>
                <w:rFonts w:ascii="Arial" w:hAnsi="Arial" w:cs="Arial"/>
                <w:i/>
                <w:sz w:val="22"/>
                <w:szCs w:val="22"/>
                <w:lang w:eastAsia="pl-PL"/>
              </w:rPr>
              <w:t>Media 360. Od analityki do sprzedaży</w:t>
            </w:r>
            <w:r>
              <w:rPr>
                <w:rFonts w:ascii="Arial" w:hAnsi="Arial" w:cs="Arial"/>
                <w:sz w:val="22"/>
                <w:szCs w:val="22"/>
                <w:lang w:eastAsia="pl-PL"/>
              </w:rPr>
              <w:t>, Warszawa 206.</w:t>
            </w:r>
          </w:p>
          <w:p w14:paraId="40086C78" w14:textId="117797D6" w:rsidR="0048560C" w:rsidRPr="0048560C" w:rsidRDefault="0048560C" w:rsidP="0048560C">
            <w:pPr>
              <w:pStyle w:val="Bezodstpw"/>
              <w:numPr>
                <w:ilvl w:val="0"/>
                <w:numId w:val="5"/>
              </w:numPr>
              <w:spacing w:line="276" w:lineRule="auto"/>
              <w:rPr>
                <w:rFonts w:ascii="Arial" w:hAnsi="Arial" w:cs="Arial"/>
                <w:sz w:val="22"/>
                <w:szCs w:val="22"/>
                <w:lang w:eastAsia="pl-PL"/>
              </w:rPr>
            </w:pPr>
            <w:proofErr w:type="spellStart"/>
            <w:r w:rsidRPr="0048560C">
              <w:rPr>
                <w:rFonts w:ascii="Arial" w:hAnsi="Arial" w:cs="Arial"/>
                <w:sz w:val="22"/>
                <w:szCs w:val="22"/>
              </w:rPr>
              <w:t>Wojcik</w:t>
            </w:r>
            <w:proofErr w:type="spellEnd"/>
            <w:r w:rsidRPr="0048560C">
              <w:rPr>
                <w:rFonts w:ascii="Arial" w:hAnsi="Arial" w:cs="Arial"/>
                <w:sz w:val="22"/>
                <w:szCs w:val="22"/>
              </w:rPr>
              <w:t xml:space="preserve"> K., </w:t>
            </w:r>
            <w:r w:rsidRPr="0048560C">
              <w:rPr>
                <w:rFonts w:ascii="Arial" w:hAnsi="Arial" w:cs="Arial"/>
                <w:i/>
                <w:iCs/>
                <w:sz w:val="22"/>
                <w:szCs w:val="22"/>
              </w:rPr>
              <w:t>Public Relations od A do Z</w:t>
            </w:r>
            <w:r w:rsidRPr="0048560C">
              <w:rPr>
                <w:rFonts w:ascii="Arial" w:hAnsi="Arial" w:cs="Arial"/>
                <w:sz w:val="22"/>
                <w:szCs w:val="22"/>
              </w:rPr>
              <w:t>, Warszawa 1997.</w:t>
            </w:r>
          </w:p>
        </w:tc>
        <w:tc>
          <w:tcPr>
            <w:tcW w:w="9622" w:type="dxa"/>
          </w:tcPr>
          <w:p w14:paraId="0A392C6A" w14:textId="6C597C74" w:rsidR="0048560C" w:rsidRPr="0052608B" w:rsidRDefault="0048560C" w:rsidP="0048560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90583F9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p w14:paraId="3ADC1662" w14:textId="77777777" w:rsidR="00CE1C1C" w:rsidRPr="0052608B" w:rsidRDefault="00CE1C1C">
      <w:pPr>
        <w:pStyle w:val="Tekstdymka1"/>
        <w:rPr>
          <w:rFonts w:ascii="Arial" w:hAnsi="Arial" w:cs="Arial"/>
          <w:sz w:val="22"/>
          <w:szCs w:val="22"/>
        </w:rPr>
      </w:pPr>
    </w:p>
    <w:p w14:paraId="0CCFC7CA" w14:textId="77777777" w:rsidR="00303F50" w:rsidRPr="0052608B" w:rsidRDefault="00303F50">
      <w:pPr>
        <w:pStyle w:val="Tekstdymka1"/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Bilans godzinowy zgodny z CNPS (Całkowity Nakład Pracy Studenta)</w:t>
      </w:r>
    </w:p>
    <w:p w14:paraId="4853B841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303F50" w:rsidRPr="0052608B" w14:paraId="67E8A724" w14:textId="77777777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0A59AAF4" w14:textId="77777777" w:rsidR="00303F50" w:rsidRPr="0052608B" w:rsidRDefault="00027707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</w:t>
            </w:r>
            <w:r w:rsidR="00303F50"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godzin w kontakcie z prowadzącymi</w:t>
            </w:r>
          </w:p>
        </w:tc>
        <w:tc>
          <w:tcPr>
            <w:tcW w:w="5750" w:type="dxa"/>
            <w:vAlign w:val="center"/>
          </w:tcPr>
          <w:p w14:paraId="5CF52D33" w14:textId="77777777" w:rsidR="00303F50" w:rsidRPr="0052608B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14:paraId="50125231" w14:textId="29E4A509" w:rsidR="00303F50" w:rsidRPr="0052608B" w:rsidRDefault="0048560C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  <w:r w:rsidR="00F05819"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</w:p>
        </w:tc>
      </w:tr>
      <w:tr w:rsidR="00303F50" w:rsidRPr="0052608B" w14:paraId="6D29A719" w14:textId="77777777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14:paraId="5A25747A" w14:textId="77777777" w:rsidR="00303F50" w:rsidRPr="0052608B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0F4E52B1" w14:textId="77777777" w:rsidR="00303F50" w:rsidRPr="0052608B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14:paraId="09B8D95D" w14:textId="555937EA" w:rsidR="00303F50" w:rsidRPr="0052608B" w:rsidRDefault="00F05819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8</w:t>
            </w:r>
          </w:p>
        </w:tc>
      </w:tr>
      <w:tr w:rsidR="00303F50" w:rsidRPr="0052608B" w14:paraId="55FDEA22" w14:textId="77777777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78BEFD2A" w14:textId="77777777" w:rsidR="00303F50" w:rsidRPr="0052608B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68C8A010" w14:textId="77777777" w:rsidR="00303F50" w:rsidRPr="0052608B" w:rsidRDefault="00303F50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27A76422" w14:textId="3FB47E37" w:rsidR="00303F50" w:rsidRPr="0052608B" w:rsidRDefault="0048560C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</w:p>
        </w:tc>
      </w:tr>
      <w:tr w:rsidR="00303F50" w:rsidRPr="0052608B" w14:paraId="0D3A271D" w14:textId="77777777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0CFD0B79" w14:textId="77777777" w:rsidR="00303F50" w:rsidRPr="0052608B" w:rsidRDefault="00027707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</w:t>
            </w:r>
            <w:r w:rsidR="00303F50"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godzin pracy studenta bez kontaktu z prowadzącymi</w:t>
            </w:r>
          </w:p>
        </w:tc>
        <w:tc>
          <w:tcPr>
            <w:tcW w:w="5750" w:type="dxa"/>
            <w:vAlign w:val="center"/>
          </w:tcPr>
          <w:p w14:paraId="40086990" w14:textId="77777777" w:rsidR="00303F50" w:rsidRPr="0052608B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14:paraId="49206A88" w14:textId="67BA0283" w:rsidR="00303F50" w:rsidRPr="0052608B" w:rsidRDefault="00F05819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</w:p>
        </w:tc>
      </w:tr>
      <w:tr w:rsidR="00303F50" w:rsidRPr="0052608B" w14:paraId="561B59D1" w14:textId="77777777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14:paraId="67B7A70C" w14:textId="77777777" w:rsidR="00303F50" w:rsidRPr="0052608B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552D7D7C" w14:textId="77777777" w:rsidR="00303F50" w:rsidRPr="0052608B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14:paraId="71887C79" w14:textId="23652222" w:rsidR="00303F50" w:rsidRPr="0052608B" w:rsidRDefault="00F05819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0</w:t>
            </w:r>
          </w:p>
        </w:tc>
      </w:tr>
      <w:tr w:rsidR="00303F50" w:rsidRPr="0052608B" w14:paraId="0E24D7D7" w14:textId="77777777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14:paraId="3B7FD67C" w14:textId="77777777" w:rsidR="00303F50" w:rsidRPr="0052608B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663860C5" w14:textId="77777777" w:rsidR="00303F50" w:rsidRPr="0052608B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14:paraId="38D6B9B6" w14:textId="0EB0E099" w:rsidR="00303F50" w:rsidRPr="0052608B" w:rsidRDefault="00F05819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7</w:t>
            </w:r>
          </w:p>
        </w:tc>
      </w:tr>
      <w:tr w:rsidR="00303F50" w:rsidRPr="0052608B" w14:paraId="774D66D9" w14:textId="77777777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22F860BB" w14:textId="77777777" w:rsidR="00303F50" w:rsidRPr="0052608B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0B54E234" w14:textId="77777777" w:rsidR="00303F50" w:rsidRPr="0052608B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do egzaminu</w:t>
            </w:r>
            <w:r w:rsidR="00027707"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/zaliczenia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698536F5" w14:textId="2CD0640C" w:rsidR="00303F50" w:rsidRPr="0052608B" w:rsidRDefault="00B209A5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0</w:t>
            </w:r>
          </w:p>
        </w:tc>
      </w:tr>
      <w:tr w:rsidR="00303F50" w:rsidRPr="0052608B" w14:paraId="1637B343" w14:textId="77777777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5A2D8D6B" w14:textId="77777777" w:rsidR="00303F50" w:rsidRPr="0052608B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14:paraId="7BC1BAF2" w14:textId="71176331" w:rsidR="00303F50" w:rsidRPr="0052608B" w:rsidRDefault="00814574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30</w:t>
            </w:r>
          </w:p>
        </w:tc>
      </w:tr>
      <w:tr w:rsidR="00303F50" w:rsidRPr="0052608B" w14:paraId="1114240D" w14:textId="77777777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265216E1" w14:textId="77777777" w:rsidR="00303F50" w:rsidRPr="0052608B" w:rsidRDefault="0002770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</w:t>
            </w:r>
            <w:r w:rsidR="00303F50"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punktów ECTS w zależności od przyjętego przelicznika</w:t>
            </w:r>
          </w:p>
        </w:tc>
        <w:tc>
          <w:tcPr>
            <w:tcW w:w="1066" w:type="dxa"/>
            <w:vAlign w:val="center"/>
          </w:tcPr>
          <w:p w14:paraId="61C988F9" w14:textId="1A5A1B6E" w:rsidR="00303F50" w:rsidRPr="0052608B" w:rsidRDefault="0048560C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</w:p>
        </w:tc>
      </w:tr>
    </w:tbl>
    <w:p w14:paraId="3B22BB7D" w14:textId="77777777" w:rsidR="00303F50" w:rsidRPr="0052608B" w:rsidRDefault="00303F50">
      <w:pPr>
        <w:pStyle w:val="Tekstdymka1"/>
        <w:rPr>
          <w:rFonts w:ascii="Arial" w:hAnsi="Arial" w:cs="Arial"/>
          <w:sz w:val="22"/>
          <w:szCs w:val="22"/>
        </w:rPr>
      </w:pPr>
    </w:p>
    <w:sectPr w:rsidR="00303F50" w:rsidRPr="0052608B">
      <w:headerReference w:type="default" r:id="rId11"/>
      <w:footerReference w:type="default" r:id="rId12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F7132D" w14:textId="77777777" w:rsidR="007861B3" w:rsidRDefault="007861B3">
      <w:r>
        <w:separator/>
      </w:r>
    </w:p>
  </w:endnote>
  <w:endnote w:type="continuationSeparator" w:id="0">
    <w:p w14:paraId="4EF5FD97" w14:textId="77777777" w:rsidR="007861B3" w:rsidRDefault="007861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7F6B08" w14:textId="77777777" w:rsidR="00303F50" w:rsidRDefault="00303F50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52608B">
      <w:rPr>
        <w:noProof/>
      </w:rPr>
      <w:t>3</w:t>
    </w:r>
    <w:r>
      <w:fldChar w:fldCharType="end"/>
    </w:r>
  </w:p>
  <w:p w14:paraId="5C3E0E74" w14:textId="77777777" w:rsidR="00303F50" w:rsidRDefault="00303F5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44A0A8" w14:textId="77777777" w:rsidR="007861B3" w:rsidRDefault="007861B3">
      <w:r>
        <w:separator/>
      </w:r>
    </w:p>
  </w:footnote>
  <w:footnote w:type="continuationSeparator" w:id="0">
    <w:p w14:paraId="1D650DD9" w14:textId="77777777" w:rsidR="007861B3" w:rsidRDefault="007861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BB753C" w14:textId="77777777" w:rsidR="00303F50" w:rsidRDefault="00303F50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383"/>
        </w:tabs>
        <w:ind w:left="383" w:hanging="360"/>
      </w:pPr>
      <w:rPr>
        <w:b w:val="0"/>
        <w:sz w:val="14"/>
        <w:szCs w:val="14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2" w15:restartNumberingAfterBreak="0">
    <w:nsid w:val="12A045BE"/>
    <w:multiLevelType w:val="hybridMultilevel"/>
    <w:tmpl w:val="B35C65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BA40F70"/>
    <w:multiLevelType w:val="hybridMultilevel"/>
    <w:tmpl w:val="036817D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41A7C23"/>
    <w:multiLevelType w:val="hybridMultilevel"/>
    <w:tmpl w:val="28769C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8C560AC"/>
    <w:multiLevelType w:val="hybridMultilevel"/>
    <w:tmpl w:val="D6CCDC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855315504">
    <w:abstractNumId w:val="0"/>
  </w:num>
  <w:num w:numId="2" w16cid:durableId="524564181">
    <w:abstractNumId w:val="1"/>
  </w:num>
  <w:num w:numId="3" w16cid:durableId="1009791899">
    <w:abstractNumId w:val="4"/>
  </w:num>
  <w:num w:numId="4" w16cid:durableId="2121760001">
    <w:abstractNumId w:val="5"/>
  </w:num>
  <w:num w:numId="5" w16cid:durableId="1390611811">
    <w:abstractNumId w:val="3"/>
  </w:num>
  <w:num w:numId="6" w16cid:durableId="11007610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0CD5"/>
    <w:rsid w:val="00027462"/>
    <w:rsid w:val="00027707"/>
    <w:rsid w:val="00041497"/>
    <w:rsid w:val="00065B2F"/>
    <w:rsid w:val="000A1827"/>
    <w:rsid w:val="00100620"/>
    <w:rsid w:val="00183F94"/>
    <w:rsid w:val="001D2FE6"/>
    <w:rsid w:val="002028C1"/>
    <w:rsid w:val="00257A2E"/>
    <w:rsid w:val="002D6B6F"/>
    <w:rsid w:val="00303ACA"/>
    <w:rsid w:val="00303F50"/>
    <w:rsid w:val="0032531E"/>
    <w:rsid w:val="00343B0C"/>
    <w:rsid w:val="00362E61"/>
    <w:rsid w:val="003B34C0"/>
    <w:rsid w:val="004065C5"/>
    <w:rsid w:val="00434CDD"/>
    <w:rsid w:val="0044050E"/>
    <w:rsid w:val="0048560C"/>
    <w:rsid w:val="0052608B"/>
    <w:rsid w:val="00533C41"/>
    <w:rsid w:val="00593A86"/>
    <w:rsid w:val="005A3A3E"/>
    <w:rsid w:val="005C0D8F"/>
    <w:rsid w:val="00611509"/>
    <w:rsid w:val="00700CD5"/>
    <w:rsid w:val="00703EF9"/>
    <w:rsid w:val="00716872"/>
    <w:rsid w:val="00716B6B"/>
    <w:rsid w:val="00725127"/>
    <w:rsid w:val="007433AD"/>
    <w:rsid w:val="007861B3"/>
    <w:rsid w:val="007966C6"/>
    <w:rsid w:val="00814574"/>
    <w:rsid w:val="00827D3B"/>
    <w:rsid w:val="0083199A"/>
    <w:rsid w:val="00847145"/>
    <w:rsid w:val="008B703C"/>
    <w:rsid w:val="008F2F73"/>
    <w:rsid w:val="009026FF"/>
    <w:rsid w:val="00943867"/>
    <w:rsid w:val="00961C2F"/>
    <w:rsid w:val="00981A91"/>
    <w:rsid w:val="009E5941"/>
    <w:rsid w:val="00A158CC"/>
    <w:rsid w:val="00A15D81"/>
    <w:rsid w:val="00A35A93"/>
    <w:rsid w:val="00A4612B"/>
    <w:rsid w:val="00A554AC"/>
    <w:rsid w:val="00A632FE"/>
    <w:rsid w:val="00A657D1"/>
    <w:rsid w:val="00A8544F"/>
    <w:rsid w:val="00AD10C3"/>
    <w:rsid w:val="00AD7B84"/>
    <w:rsid w:val="00AF5D79"/>
    <w:rsid w:val="00B209A5"/>
    <w:rsid w:val="00B30D3D"/>
    <w:rsid w:val="00B3385A"/>
    <w:rsid w:val="00B44714"/>
    <w:rsid w:val="00B91439"/>
    <w:rsid w:val="00B942B3"/>
    <w:rsid w:val="00BC1CA6"/>
    <w:rsid w:val="00C406F2"/>
    <w:rsid w:val="00C47679"/>
    <w:rsid w:val="00C6555F"/>
    <w:rsid w:val="00C9172D"/>
    <w:rsid w:val="00CE1C1C"/>
    <w:rsid w:val="00CE5C24"/>
    <w:rsid w:val="00D32FBE"/>
    <w:rsid w:val="00D4379F"/>
    <w:rsid w:val="00D645F5"/>
    <w:rsid w:val="00DB3679"/>
    <w:rsid w:val="00DB52EC"/>
    <w:rsid w:val="00DC69B3"/>
    <w:rsid w:val="00DD439F"/>
    <w:rsid w:val="00DE119A"/>
    <w:rsid w:val="00DE2A4C"/>
    <w:rsid w:val="00E1778B"/>
    <w:rsid w:val="00EB0205"/>
    <w:rsid w:val="00EC5DE4"/>
    <w:rsid w:val="00EE1A42"/>
    <w:rsid w:val="00F05819"/>
    <w:rsid w:val="00F3317D"/>
    <w:rsid w:val="00F4095F"/>
    <w:rsid w:val="00F73E34"/>
    <w:rsid w:val="00FC55F3"/>
    <w:rsid w:val="00FD34F0"/>
    <w:rsid w:val="00FF13C5"/>
    <w:rsid w:val="6D212F1C"/>
    <w:rsid w:val="70D0AB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0021AFD"/>
  <w15:chartTrackingRefBased/>
  <w15:docId w15:val="{A6649E7B-8E99-4235-8A3C-6A9249EE3B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uppressAutoHyphens/>
      <w:autoSpaceDE w:val="0"/>
    </w:pPr>
    <w:rPr>
      <w:sz w:val="24"/>
      <w:szCs w:val="24"/>
      <w:lang w:eastAsia="pl-PL"/>
    </w:rPr>
  </w:style>
  <w:style w:type="paragraph" w:styleId="Nagwek1">
    <w:name w:val="heading 1"/>
    <w:basedOn w:val="Normalny"/>
    <w:next w:val="Normalny"/>
    <w:qFormat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</w:style>
  <w:style w:type="character" w:styleId="Numerstrony">
    <w:name w:val="page number"/>
    <w:semiHidden/>
    <w:rPr>
      <w:sz w:val="14"/>
      <w:szCs w:val="14"/>
    </w:rPr>
  </w:style>
  <w:style w:type="paragraph" w:styleId="Tekstpodstawowy">
    <w:name w:val="Body Text"/>
    <w:basedOn w:val="Normalny"/>
    <w:semiHidden/>
    <w:pPr>
      <w:spacing w:after="120"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semiHidden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kstpodstawowy"/>
    <w:semiHidden/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</w:style>
  <w:style w:type="paragraph" w:customStyle="1" w:styleId="Indeks">
    <w:name w:val="Indeks"/>
    <w:basedOn w:val="Normalny"/>
    <w:pPr>
      <w:suppressLineNumbers/>
    </w:pPr>
  </w:style>
  <w:style w:type="character" w:styleId="Odwoaniedokomentarza">
    <w:name w:val="annotation reference"/>
    <w:uiPriority w:val="99"/>
    <w:semiHidden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Pr>
      <w:sz w:val="20"/>
      <w:szCs w:val="20"/>
    </w:rPr>
  </w:style>
  <w:style w:type="paragraph" w:customStyle="1" w:styleId="Tematkomentarza1">
    <w:name w:val="Temat komentarza1"/>
    <w:basedOn w:val="Tekstkomentarza"/>
    <w:next w:val="Tekstkomentarza"/>
    <w:rPr>
      <w:b/>
      <w:bCs/>
    </w:rPr>
  </w:style>
  <w:style w:type="paragraph" w:customStyle="1" w:styleId="Tekstdymka1">
    <w:name w:val="Tekst dymka1"/>
    <w:basedOn w:val="Normalny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Pr>
      <w:sz w:val="20"/>
      <w:szCs w:val="20"/>
    </w:rPr>
  </w:style>
  <w:style w:type="character" w:styleId="Odwoanieprzypisudolnego">
    <w:name w:val="footnote reference"/>
    <w:semiHidden/>
    <w:rPr>
      <w:vertAlign w:val="superscript"/>
    </w:rPr>
  </w:style>
  <w:style w:type="character" w:customStyle="1" w:styleId="StopkaZnak">
    <w:name w:val="Stopka Znak"/>
    <w:rPr>
      <w:sz w:val="24"/>
      <w:szCs w:val="24"/>
    </w:rPr>
  </w:style>
  <w:style w:type="paragraph" w:customStyle="1" w:styleId="BalloonText0">
    <w:name w:val="Balloon Text0"/>
    <w:basedOn w:val="Normalny"/>
    <w:link w:val="TekstdymkaZnak"/>
    <w:uiPriority w:val="99"/>
    <w:semiHidden/>
    <w:unhideWhenUsed/>
    <w:rsid w:val="00827D3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BalloonText0"/>
    <w:uiPriority w:val="99"/>
    <w:semiHidden/>
    <w:rsid w:val="00827D3B"/>
    <w:rPr>
      <w:rFonts w:ascii="Tahoma" w:hAnsi="Tahoma" w:cs="Tahoma"/>
      <w:sz w:val="16"/>
      <w:szCs w:val="16"/>
    </w:rPr>
  </w:style>
  <w:style w:type="paragraph" w:customStyle="1" w:styleId="annotationsubject0">
    <w:name w:val="annotation subject0"/>
    <w:basedOn w:val="Tekstkomentarza"/>
    <w:next w:val="Tekstkomentarza"/>
    <w:link w:val="TematkomentarzaZnak"/>
    <w:uiPriority w:val="99"/>
    <w:semiHidden/>
    <w:unhideWhenUsed/>
    <w:rsid w:val="009026FF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9026FF"/>
  </w:style>
  <w:style w:type="character" w:customStyle="1" w:styleId="TematkomentarzaZnak">
    <w:name w:val="Temat komentarza Znak"/>
    <w:link w:val="annotationsubject0"/>
    <w:uiPriority w:val="99"/>
    <w:semiHidden/>
    <w:rsid w:val="009026FF"/>
    <w:rPr>
      <w:b/>
      <w:bCs/>
    </w:rPr>
  </w:style>
  <w:style w:type="paragraph" w:styleId="Bezodstpw">
    <w:name w:val="No Spacing"/>
    <w:uiPriority w:val="1"/>
    <w:qFormat/>
    <w:rsid w:val="0048560C"/>
    <w:pPr>
      <w:widowControl w:val="0"/>
      <w:suppressAutoHyphens/>
      <w:autoSpaceDE w:val="0"/>
    </w:pPr>
    <w:rPr>
      <w:sz w:val="24"/>
      <w:szCs w:val="24"/>
      <w:lang w:eastAsia="ar-SA"/>
    </w:rPr>
  </w:style>
  <w:style w:type="character" w:customStyle="1" w:styleId="TekstkomentarzaZnak1">
    <w:name w:val="Tekst komentarza Znak1"/>
    <w:uiPriority w:val="99"/>
    <w:rsid w:val="0048560C"/>
    <w:rPr>
      <w:lang w:eastAsia="ar-SA"/>
    </w:rPr>
  </w:style>
  <w:style w:type="character" w:styleId="Hipercze">
    <w:name w:val="Hyperlink"/>
    <w:uiPriority w:val="99"/>
    <w:unhideWhenUsed/>
    <w:rsid w:val="0048560C"/>
    <w:rPr>
      <w:color w:val="0563C1"/>
      <w:u w:val="single"/>
    </w:rPr>
  </w:style>
  <w:style w:type="paragraph" w:styleId="Akapitzlist">
    <w:name w:val="List Paragraph"/>
    <w:basedOn w:val="Normalny"/>
    <w:uiPriority w:val="34"/>
    <w:qFormat/>
    <w:rsid w:val="0048560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7064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16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dagmarapakulska.pl/employee-advocacy-w-social-mediach/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LongProperties xmlns="http://schemas.microsoft.com/office/2006/metadata/longProperties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9C5A50395229A43A324A9C35EFD3B10" ma:contentTypeVersion="9" ma:contentTypeDescription="Utwórz nowy dokument." ma:contentTypeScope="" ma:versionID="5351f166d239fb88ec936f89a1797aab">
  <xsd:schema xmlns:xsd="http://www.w3.org/2001/XMLSchema" xmlns:xs="http://www.w3.org/2001/XMLSchema" xmlns:p="http://schemas.microsoft.com/office/2006/metadata/properties" xmlns:ns2="8c29c5d2-85d2-43b4-af98-e7119c4ac7cc" xmlns:ns3="5468af13-47ef-4a0f-9757-82f5d18e8547" targetNamespace="http://schemas.microsoft.com/office/2006/metadata/properties" ma:root="true" ma:fieldsID="fd6c32e26b26c31183c62050528278e0" ns2:_="" ns3:_="">
    <xsd:import namespace="8c29c5d2-85d2-43b4-af98-e7119c4ac7cc"/>
    <xsd:import namespace="5468af13-47ef-4a0f-9757-82f5d18e854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29c5d2-85d2-43b4-af98-e7119c4ac7c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68af13-47ef-4a0f-9757-82f5d18e8547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7AE0690-05D4-4036-9DB2-08C13E975452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43726C3B-2FAA-4C23-B526-33A8E6410AC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7DBE15F-0921-4CD4-BD8F-0AE11E95A8F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c29c5d2-85d2-43b4-af98-e7119c4ac7cc"/>
    <ds:schemaRef ds:uri="5468af13-47ef-4a0f-9757-82f5d18e854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5</Pages>
  <Words>1123</Words>
  <Characters>6744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KURSU</vt:lpstr>
    </vt:vector>
  </TitlesOfParts>
  <Company>Akademia Pedagogiczna</Company>
  <LinksUpToDate>false</LinksUpToDate>
  <CharactersWithSpaces>7852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KURSU</dc:title>
  <dc:subject/>
  <dc:creator>Barbara Wilk</dc:creator>
  <cp:keywords/>
  <cp:lastModifiedBy>Ilona Sieradzka</cp:lastModifiedBy>
  <cp:revision>29</cp:revision>
  <cp:lastPrinted>2012-01-27T16:28:00Z</cp:lastPrinted>
  <dcterms:created xsi:type="dcterms:W3CDTF">2025-10-22T16:06:00Z</dcterms:created>
  <dcterms:modified xsi:type="dcterms:W3CDTF">2025-10-28T17:03:00Z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SharedWithUsers">
    <vt:lpwstr>Stanisław Koziara</vt:lpwstr>
  </property>
  <property fmtid="{D5CDD505-2E9C-101B-9397-08002B2CF9AE}" pid="3" name="SharedWithUsers">
    <vt:lpwstr>21;#Stanisław Koziara</vt:lpwstr>
  </property>
</Properties>
</file>